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4E0" w:rsidRDefault="003434E0" w:rsidP="00480297">
      <w:pPr>
        <w:tabs>
          <w:tab w:val="left" w:pos="4028"/>
          <w:tab w:val="left" w:pos="5670"/>
          <w:tab w:val="left" w:pos="7702"/>
          <w:tab w:val="left" w:pos="9942"/>
        </w:tabs>
        <w:spacing w:line="240" w:lineRule="auto"/>
        <w:contextualSpacing/>
        <w:jc w:val="center"/>
        <w:rPr>
          <w:rFonts w:ascii="Courier New" w:eastAsia="Times New Roman" w:hAnsi="Courier New" w:cs="Courier New"/>
          <w:b/>
          <w:color w:val="000000"/>
          <w:sz w:val="30"/>
          <w:szCs w:val="30"/>
          <w:lang w:eastAsia="fr-FR"/>
        </w:rPr>
      </w:pPr>
    </w:p>
    <w:p w:rsidR="00FE1F82" w:rsidRPr="00C6400E" w:rsidRDefault="003434E0" w:rsidP="00480297">
      <w:pPr>
        <w:tabs>
          <w:tab w:val="left" w:pos="4028"/>
          <w:tab w:val="left" w:pos="5670"/>
          <w:tab w:val="left" w:pos="7702"/>
          <w:tab w:val="left" w:pos="9942"/>
        </w:tabs>
        <w:spacing w:line="240" w:lineRule="auto"/>
        <w:contextualSpacing/>
        <w:jc w:val="center"/>
        <w:rPr>
          <w:rFonts w:ascii="Courier New" w:eastAsia="Times New Roman" w:hAnsi="Courier New" w:cs="Courier New"/>
          <w:b/>
          <w:color w:val="000000"/>
          <w:sz w:val="32"/>
          <w:szCs w:val="32"/>
          <w:lang w:eastAsia="fr-FR"/>
        </w:rPr>
      </w:pPr>
      <w:r w:rsidRPr="00C6400E">
        <w:rPr>
          <w:rFonts w:ascii="Courier New" w:eastAsia="Times New Roman" w:hAnsi="Courier New" w:cs="Courier New"/>
          <w:b/>
          <w:color w:val="000000"/>
          <w:sz w:val="32"/>
          <w:szCs w:val="32"/>
          <w:lang w:eastAsia="fr-FR"/>
        </w:rPr>
        <w:t>INFORMATIONS GÉNÉRALES – ERASMUS+</w:t>
      </w:r>
    </w:p>
    <w:p w:rsidR="003434E0" w:rsidRDefault="003434E0" w:rsidP="00480297">
      <w:pPr>
        <w:tabs>
          <w:tab w:val="left" w:pos="4028"/>
          <w:tab w:val="left" w:pos="5670"/>
          <w:tab w:val="left" w:pos="7702"/>
          <w:tab w:val="left" w:pos="9942"/>
        </w:tabs>
        <w:spacing w:line="240" w:lineRule="auto"/>
        <w:contextualSpacing/>
        <w:jc w:val="center"/>
        <w:rPr>
          <w:rFonts w:ascii="Courier New" w:eastAsia="Times New Roman" w:hAnsi="Courier New" w:cs="Courier New"/>
          <w:b/>
          <w:color w:val="595959" w:themeColor="text1" w:themeTint="A6"/>
          <w:sz w:val="24"/>
          <w:szCs w:val="24"/>
          <w:lang w:eastAsia="fr-FR"/>
        </w:rPr>
      </w:pPr>
      <w:r w:rsidRPr="003434E0">
        <w:rPr>
          <w:rFonts w:ascii="Courier New" w:eastAsia="Times New Roman" w:hAnsi="Courier New" w:cs="Courier New"/>
          <w:b/>
          <w:color w:val="595959" w:themeColor="text1" w:themeTint="A6"/>
          <w:sz w:val="24"/>
          <w:szCs w:val="24"/>
          <w:lang w:eastAsia="fr-FR"/>
        </w:rPr>
        <w:t>GENERAL INFORMATION – ERASMUS+</w:t>
      </w:r>
    </w:p>
    <w:p w:rsidR="00BE0FEE" w:rsidRPr="0093407F" w:rsidRDefault="0093407F" w:rsidP="00480297">
      <w:pPr>
        <w:tabs>
          <w:tab w:val="left" w:pos="4028"/>
          <w:tab w:val="left" w:pos="5670"/>
          <w:tab w:val="left" w:pos="7702"/>
          <w:tab w:val="left" w:pos="9942"/>
        </w:tabs>
        <w:spacing w:line="240" w:lineRule="auto"/>
        <w:contextualSpacing/>
        <w:jc w:val="center"/>
        <w:rPr>
          <w:rFonts w:ascii="Courier New" w:eastAsia="Times New Roman" w:hAnsi="Courier New" w:cs="Courier New"/>
          <w:b/>
          <w:color w:val="595959" w:themeColor="text1" w:themeTint="A6"/>
          <w:sz w:val="20"/>
          <w:szCs w:val="20"/>
          <w:lang w:eastAsia="fr-FR"/>
        </w:rPr>
      </w:pPr>
      <w:r w:rsidRPr="0093407F"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Mobilité entrante </w:t>
      </w:r>
      <w:r>
        <w:rPr>
          <w:rFonts w:ascii="Courier New" w:eastAsia="Times New Roman" w:hAnsi="Courier New" w:cs="Courier New"/>
          <w:b/>
          <w:color w:val="595959" w:themeColor="text1" w:themeTint="A6"/>
          <w:sz w:val="20"/>
          <w:szCs w:val="20"/>
          <w:lang w:eastAsia="fr-FR"/>
        </w:rPr>
        <w:t>-</w:t>
      </w:r>
      <w:r w:rsidRPr="0093407F">
        <w:rPr>
          <w:rFonts w:ascii="Courier New" w:eastAsia="Times New Roman" w:hAnsi="Courier New" w:cs="Courier New"/>
          <w:b/>
          <w:color w:val="595959" w:themeColor="text1" w:themeTint="A6"/>
          <w:sz w:val="20"/>
          <w:szCs w:val="20"/>
          <w:lang w:eastAsia="fr-FR"/>
        </w:rPr>
        <w:t xml:space="preserve"> incoming mobility</w:t>
      </w:r>
    </w:p>
    <w:p w:rsidR="003434E0" w:rsidRDefault="003434E0" w:rsidP="00480297">
      <w:pPr>
        <w:tabs>
          <w:tab w:val="left" w:pos="4028"/>
          <w:tab w:val="left" w:pos="5670"/>
          <w:tab w:val="left" w:pos="7702"/>
          <w:tab w:val="left" w:pos="9942"/>
        </w:tabs>
        <w:spacing w:line="240" w:lineRule="auto"/>
        <w:contextualSpacing/>
        <w:jc w:val="center"/>
        <w:rPr>
          <w:rFonts w:ascii="Courier New" w:eastAsia="Times New Roman" w:hAnsi="Courier New" w:cs="Courier New"/>
          <w:b/>
          <w:color w:val="595959" w:themeColor="text1" w:themeTint="A6"/>
          <w:sz w:val="24"/>
          <w:szCs w:val="24"/>
          <w:lang w:eastAsia="fr-FR"/>
        </w:rPr>
      </w:pPr>
    </w:p>
    <w:tbl>
      <w:tblPr>
        <w:tblStyle w:val="Grilledutableau"/>
        <w:tblW w:w="9498" w:type="dxa"/>
        <w:tblInd w:w="-147" w:type="dxa"/>
        <w:tblLook w:val="04A0" w:firstRow="1" w:lastRow="0" w:firstColumn="1" w:lastColumn="0" w:noHBand="0" w:noVBand="1"/>
      </w:tblPr>
      <w:tblGrid>
        <w:gridCol w:w="3869"/>
        <w:gridCol w:w="5629"/>
      </w:tblGrid>
      <w:tr w:rsidR="00EB1ED4" w:rsidTr="006D6C22">
        <w:tc>
          <w:tcPr>
            <w:tcW w:w="3869" w:type="dxa"/>
          </w:tcPr>
          <w:p w:rsidR="00EB1ED4" w:rsidRPr="008D4309" w:rsidRDefault="00EB1ED4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  <w:r w:rsidRPr="008D4309"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>Établissement d’accueil</w:t>
            </w:r>
            <w:r w:rsidR="008D4309" w:rsidRPr="008D4309"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> :</w:t>
            </w:r>
          </w:p>
          <w:p w:rsidR="00EB1ED4" w:rsidRPr="00BE0FEE" w:rsidRDefault="00EB1ED4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595959" w:themeColor="text1" w:themeTint="A6"/>
                <w:sz w:val="20"/>
                <w:szCs w:val="20"/>
                <w:lang w:eastAsia="fr-FR"/>
              </w:rPr>
            </w:pPr>
            <w:r w:rsidRPr="00BE0FEE">
              <w:rPr>
                <w:rFonts w:ascii="Courier New" w:eastAsia="Times New Roman" w:hAnsi="Courier New" w:cs="Courier New"/>
                <w:b/>
                <w:color w:val="595959" w:themeColor="text1" w:themeTint="A6"/>
                <w:sz w:val="20"/>
                <w:szCs w:val="20"/>
                <w:lang w:eastAsia="fr-FR"/>
              </w:rPr>
              <w:t>Host University</w:t>
            </w:r>
          </w:p>
          <w:p w:rsidR="008D4309" w:rsidRPr="008D4309" w:rsidRDefault="008D4309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</w:p>
        </w:tc>
        <w:tc>
          <w:tcPr>
            <w:tcW w:w="5629" w:type="dxa"/>
          </w:tcPr>
          <w:p w:rsidR="00EB1ED4" w:rsidRDefault="00052A8F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>Campus C</w:t>
            </w:r>
            <w:r w:rsidR="000C33AB"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>araï</w:t>
            </w:r>
            <w:r w:rsidR="00EB1ED4" w:rsidRPr="000E5BAA"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>béen</w:t>
            </w: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 xml:space="preserve"> des A</w:t>
            </w:r>
            <w:r w:rsidR="00EB1ED4" w:rsidRPr="000E5BAA"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 xml:space="preserve">rts de Martinique </w:t>
            </w:r>
          </w:p>
          <w:p w:rsidR="00052A8F" w:rsidRPr="000E5BAA" w:rsidRDefault="00052A8F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>CCA</w:t>
            </w:r>
          </w:p>
        </w:tc>
      </w:tr>
      <w:tr w:rsidR="00EB1ED4" w:rsidTr="006D6C22">
        <w:tc>
          <w:tcPr>
            <w:tcW w:w="3869" w:type="dxa"/>
          </w:tcPr>
          <w:p w:rsidR="00EB1ED4" w:rsidRDefault="008D4309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  <w:r w:rsidRPr="008D4309"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>Code Erasmus</w:t>
            </w: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> :</w:t>
            </w:r>
          </w:p>
          <w:p w:rsidR="008D4309" w:rsidRPr="008D4309" w:rsidRDefault="008D4309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</w:p>
        </w:tc>
        <w:tc>
          <w:tcPr>
            <w:tcW w:w="5629" w:type="dxa"/>
          </w:tcPr>
          <w:p w:rsidR="00EB1ED4" w:rsidRPr="008D4309" w:rsidRDefault="008D4309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F FORT-FR11</w:t>
            </w:r>
          </w:p>
        </w:tc>
      </w:tr>
      <w:tr w:rsidR="00EB1ED4" w:rsidTr="006D6C22">
        <w:tc>
          <w:tcPr>
            <w:tcW w:w="3869" w:type="dxa"/>
          </w:tcPr>
          <w:p w:rsidR="00EB1ED4" w:rsidRDefault="007839C2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>Directeur</w:t>
            </w:r>
            <w:r w:rsidR="008D4309"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> :</w:t>
            </w:r>
          </w:p>
          <w:p w:rsidR="008D4309" w:rsidRPr="00BE0FEE" w:rsidRDefault="007A0476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color w:val="595959" w:themeColor="text1" w:themeTint="A6"/>
                <w:sz w:val="20"/>
                <w:szCs w:val="20"/>
                <w:lang w:eastAsia="fr-FR"/>
              </w:rPr>
              <w:t xml:space="preserve">Director </w:t>
            </w:r>
          </w:p>
        </w:tc>
        <w:tc>
          <w:tcPr>
            <w:tcW w:w="5629" w:type="dxa"/>
          </w:tcPr>
          <w:p w:rsidR="00EB1ED4" w:rsidRDefault="008D4309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Audry Liseron-Monfils</w:t>
            </w:r>
          </w:p>
          <w:p w:rsidR="008D4309" w:rsidRPr="007839C2" w:rsidRDefault="00EA0ECF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lang w:eastAsia="fr-FR"/>
              </w:rPr>
            </w:pPr>
            <w:hyperlink r:id="rId8" w:history="1">
              <w:r w:rsidR="008D4309" w:rsidRPr="007839C2">
                <w:rPr>
                  <w:rStyle w:val="Lienhypertexte"/>
                  <w:rFonts w:ascii="Courier New" w:eastAsia="Times New Roman" w:hAnsi="Courier New" w:cs="Courier New"/>
                  <w:color w:val="auto"/>
                  <w:lang w:eastAsia="fr-FR"/>
                </w:rPr>
                <w:t>a.liseronmonfils@cca-martinique.com</w:t>
              </w:r>
            </w:hyperlink>
          </w:p>
          <w:p w:rsidR="008D4309" w:rsidRPr="008D4309" w:rsidRDefault="008D4309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</w:pPr>
          </w:p>
        </w:tc>
      </w:tr>
      <w:tr w:rsidR="00EB1ED4" w:rsidRPr="003955A7" w:rsidTr="006D6C22">
        <w:tc>
          <w:tcPr>
            <w:tcW w:w="3869" w:type="dxa"/>
          </w:tcPr>
          <w:p w:rsidR="00EB1ED4" w:rsidRDefault="007A0476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>R</w:t>
            </w:r>
            <w:r w:rsidR="008D4309"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>elations internationales :</w:t>
            </w:r>
          </w:p>
          <w:p w:rsidR="00BE0FEE" w:rsidRPr="00BE0FEE" w:rsidRDefault="00BE0FEE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BE0FEE">
              <w:rPr>
                <w:rFonts w:ascii="Courier New" w:eastAsia="Times New Roman" w:hAnsi="Courier New" w:cs="Courier New"/>
                <w:b/>
                <w:color w:val="595959" w:themeColor="text1" w:themeTint="A6"/>
                <w:sz w:val="20"/>
                <w:szCs w:val="20"/>
                <w:lang w:eastAsia="fr-FR"/>
              </w:rPr>
              <w:t>International relations off</w:t>
            </w:r>
            <w:bookmarkStart w:id="0" w:name="_GoBack"/>
            <w:bookmarkEnd w:id="0"/>
            <w:r w:rsidRPr="00BE0FEE">
              <w:rPr>
                <w:rFonts w:ascii="Courier New" w:eastAsia="Times New Roman" w:hAnsi="Courier New" w:cs="Courier New"/>
                <w:b/>
                <w:color w:val="595959" w:themeColor="text1" w:themeTint="A6"/>
                <w:sz w:val="20"/>
                <w:szCs w:val="20"/>
                <w:lang w:eastAsia="fr-FR"/>
              </w:rPr>
              <w:t>ice</w:t>
            </w:r>
          </w:p>
        </w:tc>
        <w:tc>
          <w:tcPr>
            <w:tcW w:w="5629" w:type="dxa"/>
          </w:tcPr>
          <w:p w:rsidR="00EB1ED4" w:rsidRPr="008D4309" w:rsidRDefault="008D4309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color w:val="000000" w:themeColor="text1"/>
                <w:lang w:val="en-US" w:eastAsia="fr-FR"/>
              </w:rPr>
            </w:pPr>
            <w:r w:rsidRPr="008D4309">
              <w:rPr>
                <w:rFonts w:ascii="Courier New" w:eastAsia="Times New Roman" w:hAnsi="Courier New" w:cs="Courier New"/>
                <w:color w:val="000000" w:themeColor="text1"/>
                <w:lang w:val="en-US" w:eastAsia="fr-FR"/>
              </w:rPr>
              <w:t>Myrtha Marie-Joseph</w:t>
            </w:r>
          </w:p>
          <w:p w:rsidR="008D4309" w:rsidRPr="007839C2" w:rsidRDefault="00EA0ECF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lang w:val="en-US" w:eastAsia="fr-FR"/>
              </w:rPr>
            </w:pPr>
            <w:hyperlink r:id="rId9" w:history="1">
              <w:r w:rsidR="008D4309" w:rsidRPr="007839C2">
                <w:rPr>
                  <w:rStyle w:val="Lienhypertexte"/>
                  <w:rFonts w:ascii="Courier New" w:eastAsia="Times New Roman" w:hAnsi="Courier New" w:cs="Courier New"/>
                  <w:color w:val="auto"/>
                  <w:lang w:val="en-US" w:eastAsia="fr-FR"/>
                </w:rPr>
                <w:t>myrtha.mariejoseph@cca-martinique.com</w:t>
              </w:r>
            </w:hyperlink>
          </w:p>
          <w:p w:rsidR="008D4309" w:rsidRPr="008D4309" w:rsidRDefault="006D6C22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color w:val="000000" w:themeColor="text1"/>
                <w:lang w:val="en-US" w:eastAsia="fr-FR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val="en-US" w:eastAsia="fr-FR"/>
              </w:rPr>
              <w:t>+</w:t>
            </w:r>
            <w:r w:rsidR="00C6400E">
              <w:rPr>
                <w:rFonts w:ascii="Courier New" w:eastAsia="Times New Roman" w:hAnsi="Courier New" w:cs="Courier New"/>
                <w:color w:val="000000" w:themeColor="text1"/>
                <w:lang w:val="en-US" w:eastAsia="fr-FR"/>
              </w:rPr>
              <w:t>596</w:t>
            </w:r>
            <w:r>
              <w:rPr>
                <w:rFonts w:ascii="Courier New" w:eastAsia="Times New Roman" w:hAnsi="Courier New" w:cs="Courier New"/>
                <w:color w:val="000000" w:themeColor="text1"/>
                <w:lang w:val="en-US" w:eastAsia="fr-FR"/>
              </w:rPr>
              <w:t>(0)</w:t>
            </w:r>
            <w:r w:rsidR="00C6400E">
              <w:rPr>
                <w:rFonts w:ascii="Courier New" w:eastAsia="Times New Roman" w:hAnsi="Courier New" w:cs="Courier New"/>
                <w:color w:val="000000" w:themeColor="text1"/>
                <w:lang w:val="en-US" w:eastAsia="fr-FR"/>
              </w:rPr>
              <w:t xml:space="preserve"> 608 636</w:t>
            </w:r>
          </w:p>
        </w:tc>
      </w:tr>
      <w:tr w:rsidR="00EB1ED4" w:rsidRPr="00BE0FEE" w:rsidTr="006D6C22">
        <w:tc>
          <w:tcPr>
            <w:tcW w:w="3869" w:type="dxa"/>
          </w:tcPr>
          <w:p w:rsidR="00EB1ED4" w:rsidRPr="00BE0FEE" w:rsidRDefault="00BE0FEE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  <w:r w:rsidRPr="00BE0FEE"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>Numéro de téléphone:</w:t>
            </w:r>
          </w:p>
          <w:p w:rsidR="00BE0FEE" w:rsidRPr="00BE0FEE" w:rsidRDefault="00BE0FEE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BE0FEE">
              <w:rPr>
                <w:rFonts w:ascii="Courier New" w:eastAsia="Times New Roman" w:hAnsi="Courier New" w:cs="Courier New"/>
                <w:b/>
                <w:color w:val="595959" w:themeColor="text1" w:themeTint="A6"/>
                <w:sz w:val="20"/>
                <w:szCs w:val="20"/>
                <w:lang w:eastAsia="fr-FR"/>
              </w:rPr>
              <w:t>Phone number</w:t>
            </w:r>
          </w:p>
        </w:tc>
        <w:tc>
          <w:tcPr>
            <w:tcW w:w="5629" w:type="dxa"/>
          </w:tcPr>
          <w:p w:rsidR="00EB1ED4" w:rsidRPr="00BE0FEE" w:rsidRDefault="006D6C22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+</w:t>
            </w:r>
            <w:r w:rsidR="00BE0FEE"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596</w:t>
            </w:r>
            <w:r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(0)</w:t>
            </w:r>
            <w:r w:rsidR="00BE0FEE"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 xml:space="preserve"> 606 529</w:t>
            </w:r>
          </w:p>
        </w:tc>
      </w:tr>
      <w:tr w:rsidR="00EB1ED4" w:rsidRPr="00BE0FEE" w:rsidTr="006D6C22">
        <w:tc>
          <w:tcPr>
            <w:tcW w:w="3869" w:type="dxa"/>
          </w:tcPr>
          <w:p w:rsidR="00EB1ED4" w:rsidRDefault="00BE0FEE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>Numéro de fax :</w:t>
            </w:r>
          </w:p>
          <w:p w:rsidR="00BE0FEE" w:rsidRPr="00BE0FEE" w:rsidRDefault="00BE0FEE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BE0FEE">
              <w:rPr>
                <w:rFonts w:ascii="Courier New" w:eastAsia="Times New Roman" w:hAnsi="Courier New" w:cs="Courier New"/>
                <w:b/>
                <w:color w:val="595959" w:themeColor="text1" w:themeTint="A6"/>
                <w:sz w:val="20"/>
                <w:szCs w:val="20"/>
                <w:lang w:eastAsia="fr-FR"/>
              </w:rPr>
              <w:t>Fax</w:t>
            </w:r>
          </w:p>
        </w:tc>
        <w:tc>
          <w:tcPr>
            <w:tcW w:w="5629" w:type="dxa"/>
          </w:tcPr>
          <w:p w:rsidR="00EB1ED4" w:rsidRPr="00BE0FEE" w:rsidRDefault="006D6C22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+</w:t>
            </w:r>
            <w:r w:rsidR="00BE0FEE"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596</w:t>
            </w:r>
            <w:r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(0)</w:t>
            </w:r>
            <w:r w:rsidR="00BE0FEE"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 xml:space="preserve"> 637 409</w:t>
            </w:r>
          </w:p>
        </w:tc>
      </w:tr>
      <w:tr w:rsidR="00EB1ED4" w:rsidRPr="00BE0FEE" w:rsidTr="006D6C22">
        <w:tc>
          <w:tcPr>
            <w:tcW w:w="3869" w:type="dxa"/>
          </w:tcPr>
          <w:p w:rsidR="00EB1ED4" w:rsidRPr="00BE0FEE" w:rsidRDefault="00BE0FEE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lang w:eastAsia="fr-FR"/>
              </w:rPr>
            </w:pPr>
            <w:r w:rsidRPr="00BE0FEE">
              <w:rPr>
                <w:rFonts w:ascii="Courier New" w:eastAsia="Times New Roman" w:hAnsi="Courier New" w:cs="Courier New"/>
                <w:b/>
                <w:lang w:eastAsia="fr-FR"/>
              </w:rPr>
              <w:t>Adresse de l’école :</w:t>
            </w:r>
          </w:p>
          <w:p w:rsidR="00BE0FEE" w:rsidRPr="00BE0FEE" w:rsidRDefault="00BE0FEE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  <w:r w:rsidRPr="00BE0FEE">
              <w:rPr>
                <w:rFonts w:ascii="Courier New" w:eastAsia="Times New Roman" w:hAnsi="Courier New" w:cs="Courier New"/>
                <w:b/>
                <w:color w:val="595959" w:themeColor="text1" w:themeTint="A6"/>
                <w:lang w:eastAsia="fr-FR"/>
              </w:rPr>
              <w:t>Address</w:t>
            </w:r>
          </w:p>
        </w:tc>
        <w:tc>
          <w:tcPr>
            <w:tcW w:w="5629" w:type="dxa"/>
          </w:tcPr>
          <w:p w:rsidR="00EB1ED4" w:rsidRDefault="00BE0FEE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10, rue des Artistes, Ermitage</w:t>
            </w:r>
          </w:p>
          <w:p w:rsidR="00BE0FEE" w:rsidRPr="00BE0FEE" w:rsidRDefault="00BE0FEE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97200 Fort-de-France, Martinique</w:t>
            </w:r>
          </w:p>
        </w:tc>
      </w:tr>
      <w:tr w:rsidR="00EB1ED4" w:rsidRPr="00BE0FEE" w:rsidTr="006D6C22">
        <w:tc>
          <w:tcPr>
            <w:tcW w:w="3869" w:type="dxa"/>
          </w:tcPr>
          <w:p w:rsidR="00EB1ED4" w:rsidRDefault="00BE0FEE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>Site internet de l’école :</w:t>
            </w:r>
          </w:p>
          <w:p w:rsidR="00BE0FEE" w:rsidRPr="00BE0FEE" w:rsidRDefault="00BE0FEE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BE0FEE">
              <w:rPr>
                <w:rFonts w:ascii="Courier New" w:eastAsia="Times New Roman" w:hAnsi="Courier New" w:cs="Courier New"/>
                <w:b/>
                <w:color w:val="595959" w:themeColor="text1" w:themeTint="A6"/>
                <w:sz w:val="20"/>
                <w:szCs w:val="20"/>
                <w:lang w:eastAsia="fr-FR"/>
              </w:rPr>
              <w:t>Website</w:t>
            </w:r>
          </w:p>
        </w:tc>
        <w:tc>
          <w:tcPr>
            <w:tcW w:w="5629" w:type="dxa"/>
          </w:tcPr>
          <w:p w:rsidR="00BE0FEE" w:rsidRPr="00BE0FEE" w:rsidRDefault="005B2520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www.</w:t>
            </w:r>
            <w:r w:rsidR="00BE0FEE"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cca-martinique.com</w:t>
            </w:r>
          </w:p>
        </w:tc>
      </w:tr>
      <w:tr w:rsidR="00EB1ED4" w:rsidRPr="007A0476" w:rsidTr="006D6C22">
        <w:tc>
          <w:tcPr>
            <w:tcW w:w="3869" w:type="dxa"/>
          </w:tcPr>
          <w:p w:rsidR="00EB1ED4" w:rsidRDefault="00BE0FEE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>Calendrier académique :</w:t>
            </w:r>
          </w:p>
          <w:p w:rsidR="00BE0FEE" w:rsidRPr="00BE0FEE" w:rsidRDefault="00BE0FEE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BE0FEE">
              <w:rPr>
                <w:rFonts w:ascii="Courier New" w:eastAsia="Times New Roman" w:hAnsi="Courier New" w:cs="Courier New"/>
                <w:b/>
                <w:color w:val="595959" w:themeColor="text1" w:themeTint="A6"/>
                <w:sz w:val="20"/>
                <w:szCs w:val="20"/>
                <w:lang w:eastAsia="fr-FR"/>
              </w:rPr>
              <w:t>Academic calendar</w:t>
            </w:r>
          </w:p>
        </w:tc>
        <w:tc>
          <w:tcPr>
            <w:tcW w:w="5629" w:type="dxa"/>
          </w:tcPr>
          <w:p w:rsidR="00EB1ED4" w:rsidRPr="000C33AB" w:rsidRDefault="000C33AB" w:rsidP="000C33AB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-</w:t>
            </w:r>
            <w:r w:rsidRPr="000C33AB"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1</w:t>
            </w:r>
            <w:r w:rsidRPr="000C33AB">
              <w:rPr>
                <w:rFonts w:ascii="Courier New" w:eastAsia="Times New Roman" w:hAnsi="Courier New" w:cs="Courier New"/>
                <w:color w:val="000000" w:themeColor="text1"/>
                <w:vertAlign w:val="superscript"/>
                <w:lang w:eastAsia="fr-FR"/>
              </w:rPr>
              <w:t>er</w:t>
            </w:r>
            <w:r w:rsidRPr="000C33AB"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 xml:space="preserve"> semestre : d’octobre à février</w:t>
            </w:r>
          </w:p>
          <w:p w:rsidR="000C33AB" w:rsidRDefault="000C33AB" w:rsidP="000C33AB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-</w:t>
            </w:r>
            <w:r w:rsidRPr="000C33AB"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2</w:t>
            </w:r>
            <w:r w:rsidRPr="000C33AB">
              <w:rPr>
                <w:rFonts w:ascii="Courier New" w:eastAsia="Times New Roman" w:hAnsi="Courier New" w:cs="Courier New"/>
                <w:color w:val="000000" w:themeColor="text1"/>
                <w:vertAlign w:val="superscript"/>
                <w:lang w:eastAsia="fr-FR"/>
              </w:rPr>
              <w:t>ème</w:t>
            </w:r>
            <w:r w:rsidRPr="000C33AB"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 xml:space="preserve"> semestre : De février à juin</w:t>
            </w:r>
          </w:p>
          <w:p w:rsidR="000C33AB" w:rsidRPr="000C33AB" w:rsidRDefault="000C33AB" w:rsidP="000C33AB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</w:pPr>
          </w:p>
          <w:p w:rsidR="000C33AB" w:rsidRDefault="000C33AB" w:rsidP="000C33AB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color w:val="7F7F7F" w:themeColor="text1" w:themeTint="80"/>
                <w:sz w:val="20"/>
                <w:szCs w:val="20"/>
                <w:lang w:val="en-US" w:eastAsia="fr-FR"/>
              </w:rPr>
            </w:pPr>
            <w:r w:rsidRPr="000C33AB">
              <w:rPr>
                <w:rFonts w:ascii="Courier New" w:eastAsia="Times New Roman" w:hAnsi="Courier New" w:cs="Courier New"/>
                <w:color w:val="7F7F7F" w:themeColor="text1" w:themeTint="80"/>
                <w:sz w:val="20"/>
                <w:szCs w:val="20"/>
                <w:lang w:val="en-US" w:eastAsia="fr-FR"/>
              </w:rPr>
              <w:t>-1st semester</w:t>
            </w:r>
            <w:r w:rsidR="00F3532D">
              <w:rPr>
                <w:rFonts w:ascii="Courier New" w:eastAsia="Times New Roman" w:hAnsi="Courier New" w:cs="Courier New"/>
                <w:color w:val="7F7F7F" w:themeColor="text1" w:themeTint="80"/>
                <w:sz w:val="20"/>
                <w:szCs w:val="20"/>
                <w:lang w:val="en-US" w:eastAsia="fr-FR"/>
              </w:rPr>
              <w:t xml:space="preserve">: </w:t>
            </w:r>
            <w:r w:rsidRPr="000C33AB">
              <w:rPr>
                <w:rFonts w:ascii="Courier New" w:eastAsia="Times New Roman" w:hAnsi="Courier New" w:cs="Courier New"/>
                <w:color w:val="7F7F7F" w:themeColor="text1" w:themeTint="80"/>
                <w:sz w:val="20"/>
                <w:szCs w:val="20"/>
                <w:lang w:val="en-US" w:eastAsia="fr-FR"/>
              </w:rPr>
              <w:t>from October to February</w:t>
            </w:r>
          </w:p>
          <w:p w:rsidR="000C33AB" w:rsidRPr="000C33AB" w:rsidRDefault="000C33AB" w:rsidP="000C33AB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val="en-US" w:eastAsia="fr-FR"/>
              </w:rPr>
            </w:pPr>
            <w:r>
              <w:rPr>
                <w:rFonts w:ascii="Courier New" w:eastAsia="Times New Roman" w:hAnsi="Courier New" w:cs="Courier New"/>
                <w:color w:val="7F7F7F" w:themeColor="text1" w:themeTint="80"/>
                <w:sz w:val="20"/>
                <w:szCs w:val="20"/>
                <w:lang w:val="en-US" w:eastAsia="fr-FR"/>
              </w:rPr>
              <w:t>-2</w:t>
            </w:r>
            <w:r w:rsidRPr="000C33AB">
              <w:rPr>
                <w:rFonts w:ascii="Courier New" w:eastAsia="Times New Roman" w:hAnsi="Courier New" w:cs="Courier New"/>
                <w:color w:val="7F7F7F" w:themeColor="text1" w:themeTint="80"/>
                <w:sz w:val="20"/>
                <w:szCs w:val="20"/>
                <w:vertAlign w:val="superscript"/>
                <w:lang w:val="en-US" w:eastAsia="fr-FR"/>
              </w:rPr>
              <w:t>nd</w:t>
            </w:r>
            <w:r>
              <w:rPr>
                <w:rFonts w:ascii="Courier New" w:eastAsia="Times New Roman" w:hAnsi="Courier New" w:cs="Courier New"/>
                <w:color w:val="7F7F7F" w:themeColor="text1" w:themeTint="80"/>
                <w:sz w:val="20"/>
                <w:szCs w:val="20"/>
                <w:lang w:val="en-US" w:eastAsia="fr-FR"/>
              </w:rPr>
              <w:t xml:space="preserve"> semester: from February to June</w:t>
            </w:r>
          </w:p>
        </w:tc>
      </w:tr>
      <w:tr w:rsidR="00EB1ED4" w:rsidRPr="00C6400E" w:rsidTr="006D6C22">
        <w:tc>
          <w:tcPr>
            <w:tcW w:w="3869" w:type="dxa"/>
          </w:tcPr>
          <w:p w:rsidR="00EB1ED4" w:rsidRDefault="00052A8F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lang w:val="en-US" w:eastAsia="fr-FR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fr-FR"/>
              </w:rPr>
              <w:t>Langue d’</w:t>
            </w:r>
            <w:r w:rsidR="00C977AA">
              <w:rPr>
                <w:rFonts w:ascii="Courier New" w:eastAsia="Times New Roman" w:hAnsi="Courier New" w:cs="Courier New"/>
                <w:b/>
                <w:lang w:val="en-US" w:eastAsia="fr-FR"/>
              </w:rPr>
              <w:t>enseignement:</w:t>
            </w:r>
          </w:p>
          <w:p w:rsidR="00C977AA" w:rsidRPr="00C977AA" w:rsidRDefault="00C977AA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fr-FR"/>
              </w:rPr>
            </w:pPr>
            <w:r w:rsidRPr="00C977AA">
              <w:rPr>
                <w:rFonts w:ascii="Courier New" w:eastAsia="Times New Roman" w:hAnsi="Courier New" w:cs="Courier New"/>
                <w:b/>
                <w:color w:val="595959" w:themeColor="text1" w:themeTint="A6"/>
                <w:sz w:val="20"/>
                <w:szCs w:val="20"/>
                <w:lang w:val="en-US" w:eastAsia="fr-FR"/>
              </w:rPr>
              <w:t>Teaching language</w:t>
            </w:r>
          </w:p>
        </w:tc>
        <w:tc>
          <w:tcPr>
            <w:tcW w:w="5629" w:type="dxa"/>
          </w:tcPr>
          <w:p w:rsidR="00EB1ED4" w:rsidRDefault="00C977AA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color w:val="000000" w:themeColor="text1"/>
                <w:lang w:val="en-US" w:eastAsia="fr-FR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val="en-US" w:eastAsia="fr-FR"/>
              </w:rPr>
              <w:t>Français</w:t>
            </w:r>
          </w:p>
          <w:p w:rsidR="00C977AA" w:rsidRPr="00C977AA" w:rsidRDefault="00C977AA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val="en-US" w:eastAsia="fr-FR"/>
              </w:rPr>
            </w:pPr>
            <w:r w:rsidRPr="00C977AA"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>French</w:t>
            </w:r>
          </w:p>
        </w:tc>
      </w:tr>
      <w:tr w:rsidR="00EB1ED4" w:rsidRPr="003955A7" w:rsidTr="006D6C22">
        <w:tc>
          <w:tcPr>
            <w:tcW w:w="3869" w:type="dxa"/>
          </w:tcPr>
          <w:p w:rsidR="00EB1ED4" w:rsidRPr="001D08D2" w:rsidRDefault="00C977AA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  <w:r w:rsidRPr="001D08D2"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>Cours de langue</w:t>
            </w:r>
            <w:r w:rsidR="003955A7"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>s dispensé</w:t>
            </w:r>
            <w:r w:rsidRPr="001D08D2"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>s:</w:t>
            </w:r>
          </w:p>
          <w:p w:rsidR="00C977AA" w:rsidRPr="001D08D2" w:rsidRDefault="00C977AA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1D08D2">
              <w:rPr>
                <w:rFonts w:ascii="Courier New" w:eastAsia="Times New Roman" w:hAnsi="Courier New" w:cs="Courier New"/>
                <w:b/>
                <w:color w:val="595959" w:themeColor="text1" w:themeTint="A6"/>
                <w:sz w:val="20"/>
                <w:szCs w:val="20"/>
                <w:lang w:eastAsia="fr-FR"/>
              </w:rPr>
              <w:t>Language courses available</w:t>
            </w:r>
          </w:p>
        </w:tc>
        <w:tc>
          <w:tcPr>
            <w:tcW w:w="5629" w:type="dxa"/>
          </w:tcPr>
          <w:p w:rsidR="00EB1ED4" w:rsidRPr="003955A7" w:rsidRDefault="003955A7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</w:pPr>
            <w:r w:rsidRPr="003955A7"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Anglais,</w:t>
            </w:r>
            <w:r w:rsidR="00C977AA" w:rsidRPr="003955A7"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 xml:space="preserve"> Français </w:t>
            </w:r>
          </w:p>
          <w:p w:rsidR="00C977AA" w:rsidRPr="003955A7" w:rsidRDefault="003955A7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</w:pPr>
            <w:r w:rsidRPr="003955A7"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 xml:space="preserve">English, </w:t>
            </w:r>
            <w:r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 xml:space="preserve">French </w:t>
            </w:r>
          </w:p>
        </w:tc>
      </w:tr>
      <w:tr w:rsidR="00C977AA" w:rsidRPr="00052A8F" w:rsidTr="006D6C22">
        <w:tc>
          <w:tcPr>
            <w:tcW w:w="3869" w:type="dxa"/>
          </w:tcPr>
          <w:p w:rsidR="00C977AA" w:rsidRPr="00C977AA" w:rsidRDefault="00C977AA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  <w:r w:rsidRPr="00C977AA"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>Niveau linguistique demandé:</w:t>
            </w:r>
          </w:p>
          <w:p w:rsidR="00374081" w:rsidRDefault="00374081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595959" w:themeColor="text1" w:themeTint="A6"/>
                <w:sz w:val="20"/>
                <w:szCs w:val="20"/>
                <w:lang w:eastAsia="fr-FR"/>
              </w:rPr>
            </w:pPr>
          </w:p>
          <w:p w:rsidR="00C977AA" w:rsidRPr="00C977AA" w:rsidRDefault="00C977AA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C977AA">
              <w:rPr>
                <w:rFonts w:ascii="Courier New" w:eastAsia="Times New Roman" w:hAnsi="Courier New" w:cs="Courier New"/>
                <w:b/>
                <w:color w:val="595959" w:themeColor="text1" w:themeTint="A6"/>
                <w:sz w:val="20"/>
                <w:szCs w:val="20"/>
                <w:lang w:eastAsia="fr-FR"/>
              </w:rPr>
              <w:t>Necessary linguistic level</w:t>
            </w:r>
          </w:p>
        </w:tc>
        <w:tc>
          <w:tcPr>
            <w:tcW w:w="5629" w:type="dxa"/>
          </w:tcPr>
          <w:p w:rsidR="00C977AA" w:rsidRDefault="00876F6C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lang w:eastAsia="fr-FR"/>
              </w:rPr>
            </w:pPr>
            <w:r>
              <w:rPr>
                <w:rFonts w:ascii="Courier New" w:eastAsia="Times New Roman" w:hAnsi="Courier New" w:cs="Courier New"/>
                <w:lang w:eastAsia="fr-FR"/>
              </w:rPr>
              <w:t>-</w:t>
            </w:r>
            <w:r w:rsidR="00052A8F">
              <w:rPr>
                <w:rFonts w:ascii="Courier New" w:eastAsia="Times New Roman" w:hAnsi="Courier New" w:cs="Courier New"/>
                <w:lang w:eastAsia="fr-FR"/>
              </w:rPr>
              <w:t>N</w:t>
            </w:r>
            <w:r w:rsidR="00C977AA" w:rsidRPr="00C977AA">
              <w:rPr>
                <w:rFonts w:ascii="Courier New" w:eastAsia="Times New Roman" w:hAnsi="Courier New" w:cs="Courier New"/>
                <w:lang w:eastAsia="fr-FR"/>
              </w:rPr>
              <w:t xml:space="preserve">iveau </w:t>
            </w:r>
            <w:r w:rsidR="00C977AA">
              <w:rPr>
                <w:rFonts w:ascii="Courier New" w:eastAsia="Times New Roman" w:hAnsi="Courier New" w:cs="Courier New"/>
                <w:lang w:eastAsia="fr-FR"/>
              </w:rPr>
              <w:t xml:space="preserve">minimum </w:t>
            </w:r>
            <w:r>
              <w:rPr>
                <w:rFonts w:ascii="Courier New" w:eastAsia="Times New Roman" w:hAnsi="Courier New" w:cs="Courier New"/>
                <w:lang w:eastAsia="fr-FR"/>
              </w:rPr>
              <w:t xml:space="preserve">B2 </w:t>
            </w:r>
            <w:r w:rsidR="00C977AA">
              <w:rPr>
                <w:rFonts w:ascii="Courier New" w:eastAsia="Times New Roman" w:hAnsi="Courier New" w:cs="Courier New"/>
                <w:lang w:eastAsia="fr-FR"/>
              </w:rPr>
              <w:t xml:space="preserve">est </w:t>
            </w:r>
            <w:r>
              <w:rPr>
                <w:rFonts w:ascii="Courier New" w:eastAsia="Times New Roman" w:hAnsi="Courier New" w:cs="Courier New"/>
                <w:lang w:eastAsia="fr-FR"/>
              </w:rPr>
              <w:t>requis</w:t>
            </w:r>
            <w:r w:rsidR="00C977AA" w:rsidRPr="00C977AA">
              <w:rPr>
                <w:rFonts w:ascii="Courier New" w:eastAsia="Times New Roman" w:hAnsi="Courier New" w:cs="Courier New"/>
                <w:lang w:eastAsia="fr-FR"/>
              </w:rPr>
              <w:t>.</w:t>
            </w:r>
          </w:p>
          <w:p w:rsidR="008B3D69" w:rsidRDefault="008B3D69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lang w:eastAsia="fr-FR"/>
              </w:rPr>
            </w:pPr>
          </w:p>
          <w:p w:rsidR="00876F6C" w:rsidRPr="00876F6C" w:rsidRDefault="00876F6C" w:rsidP="00052A8F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val="en-US" w:eastAsia="fr-FR"/>
              </w:rPr>
            </w:pPr>
            <w:r w:rsidRPr="00876F6C"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>-</w:t>
            </w:r>
            <w:r w:rsidR="00052A8F"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>B2 level</w:t>
            </w:r>
            <w:r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 xml:space="preserve"> </w:t>
            </w:r>
            <w:r w:rsidRPr="00876F6C"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>is required.</w:t>
            </w:r>
          </w:p>
        </w:tc>
      </w:tr>
      <w:tr w:rsidR="00C977AA" w:rsidRPr="007A0476" w:rsidTr="006D6C22">
        <w:tc>
          <w:tcPr>
            <w:tcW w:w="3869" w:type="dxa"/>
          </w:tcPr>
          <w:p w:rsidR="00C977AA" w:rsidRDefault="008A25FF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>Options d’enseignement :</w:t>
            </w:r>
          </w:p>
          <w:p w:rsidR="00374081" w:rsidRDefault="00374081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595959" w:themeColor="text1" w:themeTint="A6"/>
                <w:sz w:val="20"/>
                <w:szCs w:val="20"/>
                <w:lang w:eastAsia="fr-FR"/>
              </w:rPr>
            </w:pPr>
          </w:p>
          <w:p w:rsidR="008A25FF" w:rsidRPr="008A25FF" w:rsidRDefault="008A25FF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8A25FF">
              <w:rPr>
                <w:rFonts w:ascii="Courier New" w:eastAsia="Times New Roman" w:hAnsi="Courier New" w:cs="Courier New"/>
                <w:b/>
                <w:color w:val="595959" w:themeColor="text1" w:themeTint="A6"/>
                <w:sz w:val="20"/>
                <w:szCs w:val="20"/>
                <w:lang w:eastAsia="fr-FR"/>
              </w:rPr>
              <w:t>Courses options</w:t>
            </w:r>
          </w:p>
        </w:tc>
        <w:tc>
          <w:tcPr>
            <w:tcW w:w="5629" w:type="dxa"/>
          </w:tcPr>
          <w:p w:rsidR="00C977AA" w:rsidRPr="007A0476" w:rsidRDefault="008A25FF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  <w:r w:rsidRPr="007A0476"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-</w:t>
            </w:r>
            <w:r w:rsidRPr="007A0476"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>Art</w:t>
            </w:r>
          </w:p>
          <w:p w:rsidR="008A25FF" w:rsidRPr="007839C2" w:rsidRDefault="008A25FF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  <w:r w:rsidRPr="007839C2"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 xml:space="preserve">-Design </w:t>
            </w:r>
            <w:r w:rsidR="007839C2" w:rsidRPr="007839C2"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 xml:space="preserve">(mention design </w:t>
            </w:r>
            <w:r w:rsidRPr="007839C2"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>graphique</w:t>
            </w:r>
            <w:r w:rsidR="007839C2" w:rsidRPr="007839C2"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 xml:space="preserve"> et mention d</w:t>
            </w:r>
            <w:r w:rsidRPr="007839C2"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>esign objet</w:t>
            </w:r>
            <w:r w:rsidR="007839C2"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>)</w:t>
            </w:r>
            <w:r w:rsidRPr="007839C2"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 xml:space="preserve"> </w:t>
            </w:r>
          </w:p>
          <w:p w:rsidR="008B3D69" w:rsidRPr="007839C2" w:rsidRDefault="008B3D69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</w:p>
          <w:p w:rsidR="008A25FF" w:rsidRPr="008A25FF" w:rsidRDefault="008A25FF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</w:pPr>
            <w:r w:rsidRPr="008A25FF"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>-Art</w:t>
            </w:r>
          </w:p>
          <w:p w:rsidR="008A25FF" w:rsidRDefault="007839C2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</w:pPr>
            <w:r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>-D</w:t>
            </w:r>
            <w:r w:rsidR="008A25FF" w:rsidRPr="008A25FF"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>esign</w:t>
            </w:r>
            <w:r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 xml:space="preserve"> (graphic design and object design)</w:t>
            </w:r>
          </w:p>
          <w:p w:rsidR="008A25FF" w:rsidRPr="008A25FF" w:rsidRDefault="008A25FF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color w:val="000000" w:themeColor="text1"/>
                <w:lang w:val="en-US" w:eastAsia="fr-FR"/>
              </w:rPr>
            </w:pPr>
          </w:p>
        </w:tc>
      </w:tr>
      <w:tr w:rsidR="008A25FF" w:rsidRPr="007A0476" w:rsidTr="003955A7">
        <w:tc>
          <w:tcPr>
            <w:tcW w:w="3869" w:type="dxa"/>
            <w:tcBorders>
              <w:bottom w:val="single" w:sz="4" w:space="0" w:color="auto"/>
            </w:tcBorders>
          </w:tcPr>
          <w:p w:rsidR="008A25FF" w:rsidRPr="00846107" w:rsidRDefault="00052A8F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>C</w:t>
            </w:r>
            <w:r w:rsidR="00846107" w:rsidRPr="00846107"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>ouverture sociale</w:t>
            </w: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 xml:space="preserve"> &amp; assurance</w:t>
            </w:r>
            <w:r w:rsidR="00846107" w:rsidRPr="00846107"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>:</w:t>
            </w:r>
          </w:p>
          <w:p w:rsidR="00374081" w:rsidRDefault="00374081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595959" w:themeColor="text1" w:themeTint="A6"/>
                <w:sz w:val="20"/>
                <w:szCs w:val="20"/>
                <w:lang w:eastAsia="fr-FR"/>
              </w:rPr>
            </w:pPr>
          </w:p>
          <w:p w:rsidR="00846107" w:rsidRDefault="00846107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595959" w:themeColor="text1" w:themeTint="A6"/>
                <w:sz w:val="20"/>
                <w:szCs w:val="20"/>
                <w:lang w:eastAsia="fr-FR"/>
              </w:rPr>
            </w:pPr>
            <w:r w:rsidRPr="00846107">
              <w:rPr>
                <w:rFonts w:ascii="Courier New" w:eastAsia="Times New Roman" w:hAnsi="Courier New" w:cs="Courier New"/>
                <w:b/>
                <w:color w:val="595959" w:themeColor="text1" w:themeTint="A6"/>
                <w:sz w:val="20"/>
                <w:szCs w:val="20"/>
                <w:lang w:eastAsia="fr-FR"/>
              </w:rPr>
              <w:t>Health insurance</w:t>
            </w:r>
          </w:p>
          <w:p w:rsidR="003955A7" w:rsidRDefault="003955A7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595959" w:themeColor="text1" w:themeTint="A6"/>
                <w:sz w:val="20"/>
                <w:szCs w:val="20"/>
                <w:lang w:eastAsia="fr-FR"/>
              </w:rPr>
            </w:pPr>
          </w:p>
          <w:p w:rsidR="003955A7" w:rsidRPr="00846107" w:rsidRDefault="003955A7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629" w:type="dxa"/>
            <w:tcBorders>
              <w:bottom w:val="single" w:sz="4" w:space="0" w:color="auto"/>
            </w:tcBorders>
          </w:tcPr>
          <w:p w:rsidR="008A25FF" w:rsidRDefault="00846107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-</w:t>
            </w:r>
            <w:r w:rsidR="00052A8F"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 xml:space="preserve">Disposer </w:t>
            </w:r>
            <w:r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d’une couve</w:t>
            </w:r>
            <w:r w:rsidR="00052A8F"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rture sociale (</w:t>
            </w:r>
            <w:r w:rsidR="00780212"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justificatifs</w:t>
            </w:r>
            <w:r w:rsidR="00052A8F"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)</w:t>
            </w:r>
            <w:r w:rsidR="00780212"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.</w:t>
            </w:r>
          </w:p>
          <w:p w:rsidR="00780212" w:rsidRPr="00586C3D" w:rsidRDefault="00780212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color w:val="000000" w:themeColor="text1"/>
                <w:u w:val="single"/>
                <w:lang w:val="en-US" w:eastAsia="fr-FR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Carte européenne d’assurance maladie (CEAM</w:t>
            </w:r>
            <w:r w:rsidR="000E5BAA"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 xml:space="preserve">). </w:t>
            </w:r>
            <w:hyperlink r:id="rId10" w:history="1">
              <w:r w:rsidR="003E5D76" w:rsidRPr="00F3532D">
                <w:rPr>
                  <w:rStyle w:val="Lienhypertexte"/>
                  <w:rFonts w:ascii="Courier New" w:eastAsia="Times New Roman" w:hAnsi="Courier New" w:cs="Courier New"/>
                  <w:sz w:val="20"/>
                  <w:szCs w:val="20"/>
                  <w:lang w:val="en-US" w:eastAsia="fr-FR"/>
                </w:rPr>
                <w:t>www.cleiss.fr/particuliers/index.html</w:t>
              </w:r>
            </w:hyperlink>
          </w:p>
          <w:p w:rsidR="008B3D69" w:rsidRPr="00586C3D" w:rsidRDefault="008B3D69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color w:val="000000" w:themeColor="text1"/>
                <w:lang w:val="en-US" w:eastAsia="fr-FR"/>
              </w:rPr>
            </w:pPr>
          </w:p>
          <w:p w:rsidR="00846107" w:rsidRPr="00586C3D" w:rsidRDefault="00052A8F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color w:val="000000" w:themeColor="text1"/>
                <w:lang w:val="en-US" w:eastAsia="fr-FR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val="en-US" w:eastAsia="fr-FR"/>
              </w:rPr>
              <w:lastRenderedPageBreak/>
              <w:t>-H</w:t>
            </w:r>
            <w:r w:rsidR="00846107" w:rsidRPr="00E8640E"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>ealth insurance</w:t>
            </w:r>
            <w:r w:rsidR="00E8640E" w:rsidRPr="00E8640E"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 xml:space="preserve"> is compulsory</w:t>
            </w:r>
            <w:r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 xml:space="preserve"> (proof)</w:t>
            </w:r>
            <w:r w:rsidR="00E8640E"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 xml:space="preserve">. </w:t>
            </w:r>
            <w:r w:rsidR="00780212" w:rsidRPr="00586C3D"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>European health insurance card.</w:t>
            </w:r>
            <w:r w:rsidR="000E5BAA" w:rsidRPr="00586C3D"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 xml:space="preserve"> </w:t>
            </w:r>
            <w:hyperlink r:id="rId11" w:history="1">
              <w:r w:rsidR="003E5D76" w:rsidRPr="00F3532D">
                <w:rPr>
                  <w:rStyle w:val="Lienhypertexte"/>
                  <w:rFonts w:ascii="Courier New" w:eastAsia="Times New Roman" w:hAnsi="Courier New" w:cs="Courier New"/>
                  <w:sz w:val="20"/>
                  <w:szCs w:val="20"/>
                  <w:lang w:val="en-US" w:eastAsia="fr-FR"/>
                </w:rPr>
                <w:t>www.cleiss.fr/particuliers/index.html</w:t>
              </w:r>
            </w:hyperlink>
          </w:p>
          <w:p w:rsidR="00846107" w:rsidRPr="00586C3D" w:rsidRDefault="00846107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color w:val="000000" w:themeColor="text1"/>
                <w:lang w:val="en-US" w:eastAsia="fr-FR"/>
              </w:rPr>
            </w:pPr>
          </w:p>
        </w:tc>
      </w:tr>
      <w:tr w:rsidR="008A25FF" w:rsidRPr="003955A7" w:rsidTr="003955A7">
        <w:tc>
          <w:tcPr>
            <w:tcW w:w="3869" w:type="dxa"/>
            <w:tcBorders>
              <w:bottom w:val="nil"/>
            </w:tcBorders>
          </w:tcPr>
          <w:p w:rsidR="008A25FF" w:rsidRPr="003955A7" w:rsidRDefault="00052A8F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lastRenderedPageBreak/>
              <w:t>L</w:t>
            </w:r>
            <w:r w:rsidR="00E8640E" w:rsidRPr="003955A7"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>ogement:</w:t>
            </w:r>
          </w:p>
          <w:p w:rsidR="00374081" w:rsidRPr="003955A7" w:rsidRDefault="00374081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595959" w:themeColor="text1" w:themeTint="A6"/>
                <w:sz w:val="20"/>
                <w:szCs w:val="20"/>
                <w:lang w:eastAsia="fr-FR"/>
              </w:rPr>
            </w:pPr>
          </w:p>
          <w:p w:rsidR="00E8640E" w:rsidRPr="003955A7" w:rsidRDefault="00052A8F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595959" w:themeColor="text1" w:themeTint="A6"/>
                <w:sz w:val="20"/>
                <w:szCs w:val="20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color w:val="595959" w:themeColor="text1" w:themeTint="A6"/>
                <w:sz w:val="20"/>
                <w:szCs w:val="20"/>
                <w:lang w:eastAsia="fr-FR"/>
              </w:rPr>
              <w:t xml:space="preserve">Housing </w:t>
            </w:r>
          </w:p>
          <w:p w:rsidR="00E8640E" w:rsidRDefault="00E8640E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</w:p>
          <w:p w:rsidR="00052A8F" w:rsidRDefault="00052A8F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</w:p>
          <w:p w:rsidR="00052A8F" w:rsidRDefault="00052A8F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</w:p>
          <w:p w:rsidR="00052A8F" w:rsidRDefault="00052A8F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</w:p>
          <w:p w:rsidR="00052A8F" w:rsidRDefault="00052A8F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</w:p>
          <w:p w:rsidR="00052A8F" w:rsidRDefault="00052A8F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</w:p>
          <w:p w:rsidR="00052A8F" w:rsidRDefault="00052A8F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</w:p>
          <w:p w:rsidR="00052A8F" w:rsidRDefault="00052A8F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</w:p>
          <w:p w:rsidR="00052A8F" w:rsidRDefault="00052A8F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</w:p>
          <w:p w:rsidR="00052A8F" w:rsidRDefault="00052A8F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</w:p>
          <w:p w:rsidR="00C13083" w:rsidRDefault="00C13083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>Aide au logement (organismes):</w:t>
            </w:r>
          </w:p>
          <w:p w:rsidR="00C13083" w:rsidRDefault="00C13083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</w:p>
          <w:p w:rsidR="00C13083" w:rsidRPr="00C13083" w:rsidRDefault="00C13083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color w:val="7F7F7F" w:themeColor="text1" w:themeTint="80"/>
                <w:sz w:val="20"/>
                <w:szCs w:val="20"/>
                <w:lang w:eastAsia="fr-FR"/>
              </w:rPr>
            </w:pPr>
            <w:r>
              <w:rPr>
                <w:rFonts w:ascii="Courier New" w:eastAsia="Times New Roman" w:hAnsi="Courier New" w:cs="Courier New"/>
                <w:color w:val="7F7F7F" w:themeColor="text1" w:themeTint="80"/>
                <w:sz w:val="20"/>
                <w:szCs w:val="20"/>
                <w:lang w:eastAsia="fr-FR"/>
              </w:rPr>
              <w:t>Accommodation assistance</w:t>
            </w:r>
          </w:p>
        </w:tc>
        <w:tc>
          <w:tcPr>
            <w:tcW w:w="5629" w:type="dxa"/>
            <w:tcBorders>
              <w:bottom w:val="nil"/>
            </w:tcBorders>
          </w:tcPr>
          <w:p w:rsidR="008A25FF" w:rsidRDefault="00052A8F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</w:pPr>
            <w:r w:rsidRPr="00052A8F"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>1</w:t>
            </w:r>
            <w:r w:rsidR="00E8640E" w:rsidRPr="00052A8F"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>-</w:t>
            </w:r>
            <w:r w:rsidR="00E8640E" w:rsidRPr="00E8640E"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 xml:space="preserve">Les étudiants étrangers </w:t>
            </w:r>
            <w:r w:rsidR="008B3D69"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titulaires d’une carte de séjour</w:t>
            </w:r>
            <w:r w:rsidR="00780212"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, d’un passeport, d’un justificatif de scolarité et d’un acte de naissance</w:t>
            </w:r>
            <w:r w:rsidR="008B3D69"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 xml:space="preserve"> </w:t>
            </w:r>
            <w:r w:rsidR="00E8640E" w:rsidRPr="00E8640E"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peuvent bénéficier d’une aide au logement de la C</w:t>
            </w:r>
            <w:r w:rsidR="00E8640E"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 xml:space="preserve">aisse </w:t>
            </w:r>
            <w:r w:rsidR="003955A7"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 xml:space="preserve">locale </w:t>
            </w:r>
            <w:r w:rsidR="00E8640E"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d’</w:t>
            </w:r>
            <w:r w:rsidR="00E8640E" w:rsidRPr="00E8640E"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A</w:t>
            </w:r>
            <w:r w:rsidR="00E8640E"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 xml:space="preserve">llocations </w:t>
            </w:r>
            <w:r w:rsidR="00E8640E" w:rsidRPr="00E8640E"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F</w:t>
            </w:r>
            <w:r w:rsidR="00E8640E"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amiliales.</w:t>
            </w:r>
          </w:p>
          <w:p w:rsidR="00780212" w:rsidRPr="00780212" w:rsidRDefault="00EA0ECF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color w:val="0000CC"/>
                <w:lang w:val="en-US" w:eastAsia="fr-FR"/>
              </w:rPr>
            </w:pPr>
            <w:hyperlink r:id="rId12" w:history="1">
              <w:r w:rsidR="00780212" w:rsidRPr="00780212">
                <w:rPr>
                  <w:rStyle w:val="Lienhypertexte"/>
                  <w:rFonts w:ascii="Courier New" w:eastAsia="Times New Roman" w:hAnsi="Courier New" w:cs="Courier New"/>
                  <w:color w:val="0000CC"/>
                  <w:sz w:val="20"/>
                  <w:szCs w:val="20"/>
                  <w:lang w:val="en-US" w:eastAsia="fr-FR"/>
                  <w14:textFill>
                    <w14:solidFill>
                      <w14:srgbClr w14:val="0000CC">
                        <w14:lumMod w14:val="65000"/>
                        <w14:lumOff w14:val="35000"/>
                      </w14:srgbClr>
                    </w14:solidFill>
                  </w14:textFill>
                </w:rPr>
                <w:t>www.caf.fr</w:t>
              </w:r>
            </w:hyperlink>
          </w:p>
          <w:p w:rsidR="008B3D69" w:rsidRPr="00780212" w:rsidRDefault="008B3D69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color w:val="000000" w:themeColor="text1"/>
                <w:lang w:val="en-US" w:eastAsia="fr-FR"/>
              </w:rPr>
            </w:pPr>
          </w:p>
          <w:p w:rsidR="007F0E14" w:rsidRDefault="008B3D69" w:rsidP="008B3D69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Style w:val="Lienhypertexte"/>
                <w:rFonts w:ascii="Courier New" w:eastAsia="Times New Roman" w:hAnsi="Courier New" w:cs="Courier New"/>
                <w:sz w:val="20"/>
                <w:szCs w:val="20"/>
                <w:lang w:val="en-US" w:eastAsia="fr-FR"/>
                <w14:textFill>
                  <w14:solidFill>
                    <w14:srgbClr w14:val="0000FF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8B3D69"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>-Foreign students</w:t>
            </w:r>
            <w:r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>, in possession of a residence permit,</w:t>
            </w:r>
            <w:r w:rsidRPr="008B3D69"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 xml:space="preserve"> </w:t>
            </w:r>
            <w:r w:rsidR="00780212"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 xml:space="preserve">passport, registration certificate and birth certificate </w:t>
            </w:r>
            <w:r w:rsidRPr="008B3D69"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 xml:space="preserve">might be entitled to a housing grant from the </w:t>
            </w:r>
            <w:r w:rsidR="003955A7"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 xml:space="preserve">Local </w:t>
            </w:r>
            <w:r w:rsidRPr="008B3D69"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>Family benefits Office</w:t>
            </w:r>
            <w:r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 xml:space="preserve">. </w:t>
            </w:r>
            <w:hyperlink r:id="rId13" w:history="1">
              <w:r w:rsidRPr="00281267">
                <w:rPr>
                  <w:rStyle w:val="Lienhypertexte"/>
                  <w:rFonts w:ascii="Courier New" w:eastAsia="Times New Roman" w:hAnsi="Courier New" w:cs="Courier New"/>
                  <w:sz w:val="20"/>
                  <w:szCs w:val="20"/>
                  <w:lang w:val="en-US" w:eastAsia="fr-FR"/>
                  <w14:textFill>
                    <w14:solidFill>
                      <w14:srgbClr w14:val="0000FF">
                        <w14:lumMod w14:val="65000"/>
                        <w14:lumOff w14:val="35000"/>
                      </w14:srgbClr>
                    </w14:solidFill>
                  </w14:textFill>
                </w:rPr>
                <w:t>www.caf.fr</w:t>
              </w:r>
            </w:hyperlink>
          </w:p>
          <w:p w:rsidR="00C13083" w:rsidRDefault="00C13083" w:rsidP="008B3D69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Style w:val="Lienhypertexte"/>
                <w:rFonts w:ascii="Courier New" w:eastAsia="Times New Roman" w:hAnsi="Courier New" w:cs="Courier New"/>
                <w:sz w:val="20"/>
                <w:szCs w:val="20"/>
                <w:lang w:val="en-US" w:eastAsia="fr-FR"/>
                <w14:textFill>
                  <w14:solidFill>
                    <w14:srgbClr w14:val="0000FF">
                      <w14:lumMod w14:val="65000"/>
                      <w14:lumOff w14:val="35000"/>
                    </w14:srgbClr>
                  </w14:solidFill>
                </w14:textFill>
              </w:rPr>
            </w:pPr>
          </w:p>
          <w:p w:rsidR="00C13083" w:rsidRPr="00C13083" w:rsidRDefault="00C13083" w:rsidP="008B3D69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</w:pPr>
            <w:r w:rsidRPr="00052A8F">
              <w:rPr>
                <w:rFonts w:ascii="Courier New" w:eastAsia="Times New Roman" w:hAnsi="Courier New" w:cs="Courier New"/>
                <w:b/>
                <w:lang w:val="en-US" w:eastAsia="fr-FR"/>
              </w:rPr>
              <w:t>2-</w:t>
            </w:r>
            <w:r w:rsidRPr="007F0E14">
              <w:rPr>
                <w:rFonts w:ascii="Courier New" w:eastAsia="Times New Roman" w:hAnsi="Courier New" w:cs="Courier New"/>
                <w:lang w:val="en-US" w:eastAsia="fr-FR"/>
              </w:rPr>
              <w:t xml:space="preserve">ADRESSES </w:t>
            </w:r>
            <w:r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val="en-US" w:eastAsia="fr-FR"/>
              </w:rPr>
              <w:t xml:space="preserve">– </w:t>
            </w:r>
            <w:r w:rsidRPr="007F0E14"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>ADDRESSES</w:t>
            </w:r>
            <w:r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val="en-US" w:eastAsia="fr-FR"/>
              </w:rPr>
              <w:t>:</w:t>
            </w:r>
          </w:p>
        </w:tc>
      </w:tr>
      <w:tr w:rsidR="008A25FF" w:rsidRPr="008B3D69" w:rsidTr="007F0E14">
        <w:tc>
          <w:tcPr>
            <w:tcW w:w="3869" w:type="dxa"/>
            <w:tcBorders>
              <w:top w:val="nil"/>
              <w:bottom w:val="single" w:sz="4" w:space="0" w:color="auto"/>
            </w:tcBorders>
          </w:tcPr>
          <w:p w:rsidR="001925B5" w:rsidRDefault="001925B5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val="en-US" w:eastAsia="fr-FR"/>
              </w:rPr>
            </w:pPr>
          </w:p>
          <w:p w:rsidR="001925B5" w:rsidRDefault="001925B5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val="en-US" w:eastAsia="fr-FR"/>
              </w:rPr>
            </w:pPr>
          </w:p>
          <w:p w:rsidR="001925B5" w:rsidRDefault="001925B5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val="en-US" w:eastAsia="fr-FR"/>
              </w:rPr>
            </w:pPr>
          </w:p>
          <w:p w:rsidR="001925B5" w:rsidRDefault="001925B5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val="en-US" w:eastAsia="fr-FR"/>
              </w:rPr>
            </w:pPr>
          </w:p>
          <w:p w:rsidR="001925B5" w:rsidRDefault="001925B5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val="en-US" w:eastAsia="fr-FR"/>
              </w:rPr>
            </w:pPr>
          </w:p>
          <w:p w:rsidR="001925B5" w:rsidRDefault="001925B5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val="en-US" w:eastAsia="fr-FR"/>
              </w:rPr>
            </w:pPr>
          </w:p>
          <w:p w:rsidR="001925B5" w:rsidRDefault="001925B5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val="en-US" w:eastAsia="fr-FR"/>
              </w:rPr>
            </w:pPr>
          </w:p>
          <w:p w:rsidR="001925B5" w:rsidRDefault="001925B5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val="en-US" w:eastAsia="fr-FR"/>
              </w:rPr>
            </w:pPr>
          </w:p>
          <w:p w:rsidR="008A25FF" w:rsidRDefault="008A25FF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val="en-US" w:eastAsia="fr-FR"/>
              </w:rPr>
            </w:pPr>
          </w:p>
          <w:p w:rsidR="00374081" w:rsidRDefault="00374081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595959" w:themeColor="text1" w:themeTint="A6"/>
                <w:sz w:val="20"/>
                <w:szCs w:val="20"/>
                <w:lang w:val="en-US" w:eastAsia="fr-FR"/>
              </w:rPr>
            </w:pPr>
          </w:p>
          <w:p w:rsidR="008B3D69" w:rsidRPr="008B3D69" w:rsidRDefault="008B3D69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5629" w:type="dxa"/>
            <w:tcBorders>
              <w:top w:val="nil"/>
              <w:bottom w:val="single" w:sz="4" w:space="0" w:color="auto"/>
            </w:tcBorders>
          </w:tcPr>
          <w:p w:rsidR="008B3D69" w:rsidRDefault="008B3D69" w:rsidP="008B3D69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</w:pPr>
            <w:r w:rsidRPr="008B3D69"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-</w:t>
            </w:r>
            <w:r w:rsidR="007804FC"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 xml:space="preserve">CLLAJ Martinique, </w:t>
            </w:r>
            <w:r w:rsidR="001D08D2"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>Comité local pour le logement autonome des j</w:t>
            </w:r>
            <w:r w:rsidRPr="007804FC"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>eunes</w:t>
            </w:r>
          </w:p>
          <w:p w:rsidR="007804FC" w:rsidRPr="00F3532D" w:rsidRDefault="00EA0ECF" w:rsidP="008B3D69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fr-FR"/>
              </w:rPr>
            </w:pPr>
            <w:hyperlink r:id="rId14" w:history="1">
              <w:r w:rsidR="007804FC" w:rsidRPr="00F3532D">
                <w:rPr>
                  <w:rStyle w:val="Lienhypertexte"/>
                  <w:rFonts w:ascii="Courier New" w:eastAsia="Times New Roman" w:hAnsi="Courier New" w:cs="Courier New"/>
                  <w:sz w:val="20"/>
                  <w:szCs w:val="20"/>
                  <w:lang w:eastAsia="fr-FR"/>
                </w:rPr>
                <w:t>www.cllaj-martinique.fr</w:t>
              </w:r>
            </w:hyperlink>
          </w:p>
          <w:p w:rsidR="001925B5" w:rsidRPr="00F3532D" w:rsidRDefault="00EA0ECF" w:rsidP="008B3D69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hyperlink r:id="rId15" w:history="1">
              <w:r w:rsidR="001925B5" w:rsidRPr="00F3532D">
                <w:rPr>
                  <w:rStyle w:val="Lienhypertexte"/>
                  <w:rFonts w:ascii="Courier New" w:hAnsi="Courier New" w:cs="Courier New"/>
                  <w:sz w:val="20"/>
                  <w:szCs w:val="20"/>
                </w:rPr>
                <w:t>cllajmartinique@wanadoo.fr</w:t>
              </w:r>
            </w:hyperlink>
          </w:p>
          <w:p w:rsidR="007804FC" w:rsidRDefault="007804FC" w:rsidP="008B3D69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16, Avenue Condorcet,97200 Fort-de-</w:t>
            </w:r>
            <w:r w:rsidR="001D08D2"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France, Martinique</w:t>
            </w:r>
            <w:r w:rsidR="006D6C22"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. Tél.</w:t>
            </w:r>
            <w:r w:rsidR="00DE2291"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 : +</w:t>
            </w:r>
            <w:r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596</w:t>
            </w:r>
            <w:r w:rsidR="006D6C22"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(0)</w:t>
            </w:r>
            <w:r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 xml:space="preserve"> 712 835</w:t>
            </w:r>
          </w:p>
          <w:p w:rsidR="007804FC" w:rsidRDefault="007804FC" w:rsidP="008B3D69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</w:pPr>
          </w:p>
          <w:p w:rsidR="007804FC" w:rsidRDefault="007804FC" w:rsidP="008B3D69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lang w:eastAsia="fr-FR"/>
              </w:rPr>
            </w:pPr>
            <w:r w:rsidRPr="007804FC">
              <w:rPr>
                <w:rFonts w:ascii="Courier New" w:eastAsia="Times New Roman" w:hAnsi="Courier New" w:cs="Courier New"/>
                <w:b/>
                <w:lang w:eastAsia="fr-FR"/>
              </w:rPr>
              <w:t>-CROUS Antilles-Guyane</w:t>
            </w:r>
            <w:r w:rsidR="001D08D2">
              <w:rPr>
                <w:rFonts w:ascii="Courier New" w:eastAsia="Times New Roman" w:hAnsi="Courier New" w:cs="Courier New"/>
                <w:b/>
                <w:lang w:eastAsia="fr-FR"/>
              </w:rPr>
              <w:t>, Centre régional des œuvres Universitaires et s</w:t>
            </w:r>
            <w:r>
              <w:rPr>
                <w:rFonts w:ascii="Courier New" w:eastAsia="Times New Roman" w:hAnsi="Courier New" w:cs="Courier New"/>
                <w:b/>
                <w:lang w:eastAsia="fr-FR"/>
              </w:rPr>
              <w:t>colaires</w:t>
            </w:r>
            <w:r w:rsidRPr="007804FC">
              <w:rPr>
                <w:rFonts w:ascii="Courier New" w:eastAsia="Times New Roman" w:hAnsi="Courier New" w:cs="Courier New"/>
                <w:b/>
                <w:lang w:eastAsia="fr-FR"/>
              </w:rPr>
              <w:t xml:space="preserve"> </w:t>
            </w:r>
          </w:p>
          <w:p w:rsidR="007804FC" w:rsidRPr="00F3532D" w:rsidRDefault="00EA0ECF" w:rsidP="008B3D69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hyperlink r:id="rId16" w:history="1">
              <w:r w:rsidR="007804FC" w:rsidRPr="00F3532D">
                <w:rPr>
                  <w:rStyle w:val="Lienhypertexte"/>
                  <w:rFonts w:ascii="Courier New" w:eastAsia="Times New Roman" w:hAnsi="Courier New" w:cs="Courier New"/>
                  <w:sz w:val="20"/>
                  <w:szCs w:val="20"/>
                  <w:lang w:eastAsia="fr-FR"/>
                </w:rPr>
                <w:t>www.crous-antillesguyane.fr</w:t>
              </w:r>
            </w:hyperlink>
          </w:p>
          <w:p w:rsidR="007804FC" w:rsidRPr="00F3532D" w:rsidRDefault="00EA0ECF" w:rsidP="008B3D69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hyperlink r:id="rId17" w:history="1">
              <w:r w:rsidR="007804FC" w:rsidRPr="00F3532D">
                <w:rPr>
                  <w:rStyle w:val="Lienhypertexte"/>
                  <w:rFonts w:ascii="Courier New" w:hAnsi="Courier New" w:cs="Courier New"/>
                  <w:sz w:val="20"/>
                  <w:szCs w:val="20"/>
                </w:rPr>
                <w:t>clous972@crous-antillesguyane.fr</w:t>
              </w:r>
            </w:hyperlink>
          </w:p>
          <w:p w:rsidR="00572423" w:rsidRDefault="00572423" w:rsidP="008B3D69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Résidence universitaire de Schœlcher, Campus universitaire de Schœlcher, B. P. 7208, 97275 Schœlcher Cedex.  </w:t>
            </w:r>
          </w:p>
          <w:p w:rsidR="00572423" w:rsidRDefault="00572423" w:rsidP="00572423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ind w:left="4028" w:hanging="4028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Tél. :</w:t>
            </w:r>
            <w:r>
              <w:t xml:space="preserve"> </w:t>
            </w:r>
            <w:r w:rsidR="006D6C22">
              <w:rPr>
                <w:rFonts w:ascii="Courier New" w:hAnsi="Courier New" w:cs="Courier New"/>
              </w:rPr>
              <w:t>+</w:t>
            </w:r>
            <w:r>
              <w:rPr>
                <w:rFonts w:ascii="Courier New" w:hAnsi="Courier New" w:cs="Courier New"/>
              </w:rPr>
              <w:t>596</w:t>
            </w:r>
            <w:r w:rsidR="006D6C22">
              <w:rPr>
                <w:rFonts w:ascii="Courier New" w:hAnsi="Courier New" w:cs="Courier New"/>
              </w:rPr>
              <w:t>(0)</w:t>
            </w:r>
            <w:r>
              <w:rPr>
                <w:rFonts w:ascii="Courier New" w:hAnsi="Courier New" w:cs="Courier New"/>
              </w:rPr>
              <w:t xml:space="preserve"> 61</w:t>
            </w:r>
            <w:r w:rsidRPr="00572423">
              <w:rPr>
                <w:rFonts w:ascii="Courier New" w:hAnsi="Courier New" w:cs="Courier New"/>
              </w:rPr>
              <w:t>3</w:t>
            </w:r>
            <w:r w:rsidR="006D6C22">
              <w:rPr>
                <w:rFonts w:ascii="Courier New" w:hAnsi="Courier New" w:cs="Courier New"/>
              </w:rPr>
              <w:t xml:space="preserve"> 641 / +</w:t>
            </w:r>
            <w:r>
              <w:rPr>
                <w:rFonts w:ascii="Courier New" w:hAnsi="Courier New" w:cs="Courier New"/>
              </w:rPr>
              <w:t>596</w:t>
            </w:r>
            <w:r w:rsidR="006D6C22">
              <w:rPr>
                <w:rFonts w:ascii="Courier New" w:hAnsi="Courier New" w:cs="Courier New"/>
              </w:rPr>
              <w:t>(0)</w:t>
            </w:r>
            <w:r>
              <w:rPr>
                <w:rFonts w:ascii="Courier New" w:hAnsi="Courier New" w:cs="Courier New"/>
              </w:rPr>
              <w:t xml:space="preserve"> 61</w:t>
            </w:r>
            <w:r w:rsidRPr="00572423">
              <w:rPr>
                <w:rFonts w:ascii="Courier New" w:hAnsi="Courier New" w:cs="Courier New"/>
              </w:rPr>
              <w:t>2</w:t>
            </w:r>
            <w:r w:rsidR="007F0E1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9</w:t>
            </w:r>
            <w:r w:rsidRPr="00572423">
              <w:rPr>
                <w:rFonts w:ascii="Courier New" w:hAnsi="Courier New" w:cs="Courier New"/>
              </w:rPr>
              <w:t>18</w:t>
            </w:r>
          </w:p>
          <w:p w:rsidR="007F0E14" w:rsidRDefault="007F0E14" w:rsidP="00572423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ind w:left="4028" w:hanging="4028"/>
              <w:contextualSpacing/>
              <w:rPr>
                <w:rFonts w:ascii="Courier New" w:hAnsi="Courier New" w:cs="Courier New"/>
              </w:rPr>
            </w:pPr>
          </w:p>
          <w:p w:rsidR="007F0E14" w:rsidRPr="007F0E14" w:rsidRDefault="007F0E14" w:rsidP="007F0E1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  <w:r w:rsidRPr="007F0E14">
              <w:rPr>
                <w:rFonts w:ascii="Courier New" w:hAnsi="Courier New" w:cs="Courier New"/>
                <w:b/>
              </w:rPr>
              <w:t>CIS Centre International de Séjour</w:t>
            </w:r>
          </w:p>
          <w:p w:rsidR="007F0E14" w:rsidRPr="00F3532D" w:rsidRDefault="00EA0ECF" w:rsidP="007F0E1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hyperlink r:id="rId18" w:history="1">
              <w:r w:rsidR="007F0E14" w:rsidRPr="00F3532D">
                <w:rPr>
                  <w:rStyle w:val="Lienhypertexte"/>
                  <w:rFonts w:ascii="Courier New" w:hAnsi="Courier New" w:cs="Courier New"/>
                  <w:sz w:val="20"/>
                  <w:szCs w:val="20"/>
                </w:rPr>
                <w:t>www.cis-martinique.com</w:t>
              </w:r>
            </w:hyperlink>
          </w:p>
          <w:p w:rsidR="007F0E14" w:rsidRPr="007F0E14" w:rsidRDefault="00EA0ECF" w:rsidP="007F0E1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hAnsi="Courier New" w:cs="Courier New"/>
              </w:rPr>
            </w:pPr>
            <w:hyperlink r:id="rId19" w:history="1">
              <w:r w:rsidR="007F0E14" w:rsidRPr="00F3532D">
                <w:rPr>
                  <w:rStyle w:val="Lienhypertexte"/>
                  <w:rFonts w:ascii="Courier New" w:hAnsi="Courier New" w:cs="Courier New"/>
                  <w:sz w:val="20"/>
                  <w:szCs w:val="20"/>
                </w:rPr>
                <w:t>info @ cis-martinique.com</w:t>
              </w:r>
            </w:hyperlink>
          </w:p>
          <w:p w:rsidR="007F0E14" w:rsidRDefault="007F0E14" w:rsidP="007F0E1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hAnsi="Courier New" w:cs="Courier New"/>
              </w:rPr>
            </w:pPr>
            <w:r w:rsidRPr="007F0E14">
              <w:rPr>
                <w:rFonts w:ascii="Courier New" w:hAnsi="Courier New" w:cs="Courier New"/>
              </w:rPr>
              <w:t>Rue Ernest Hemingway</w:t>
            </w:r>
            <w:r>
              <w:rPr>
                <w:rFonts w:ascii="Courier New" w:hAnsi="Courier New" w:cs="Courier New"/>
              </w:rPr>
              <w:t>, ZAC Etang Zabricot, 97200 Fort-de-France, Martinique.</w:t>
            </w:r>
          </w:p>
          <w:p w:rsidR="007F0E14" w:rsidRDefault="007F0E14" w:rsidP="007F0E1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Tél. +596(0) 390 909</w:t>
            </w:r>
          </w:p>
          <w:p w:rsidR="007F0E14" w:rsidRDefault="007F0E14" w:rsidP="007F0E1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hAnsi="Courier New" w:cs="Courier New"/>
              </w:rPr>
            </w:pPr>
          </w:p>
          <w:p w:rsidR="007F0E14" w:rsidRDefault="007F0E14" w:rsidP="007F0E1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7F0E14">
              <w:rPr>
                <w:rFonts w:ascii="Courier New" w:hAnsi="Courier New" w:cs="Courier New"/>
                <w:b/>
              </w:rPr>
              <w:t>ESPE Ecole Supérieure du Professorat et de l’Education</w:t>
            </w:r>
          </w:p>
          <w:p w:rsidR="007F0E14" w:rsidRPr="00F3532D" w:rsidRDefault="00EA0ECF" w:rsidP="007F0E1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hyperlink r:id="rId20" w:history="1">
              <w:r w:rsidR="007F0E14" w:rsidRPr="00F3532D">
                <w:rPr>
                  <w:rStyle w:val="Lienhypertexte"/>
                  <w:rFonts w:ascii="Courier New" w:hAnsi="Courier New" w:cs="Courier New"/>
                  <w:sz w:val="20"/>
                  <w:szCs w:val="20"/>
                </w:rPr>
                <w:t>www.espe-martinique.fr</w:t>
              </w:r>
            </w:hyperlink>
          </w:p>
          <w:p w:rsidR="007F0E14" w:rsidRDefault="007F0E14" w:rsidP="007F0E1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Route du Phare, B.P. 678, 97262 Fort-de-France Cedex. </w:t>
            </w:r>
          </w:p>
          <w:p w:rsidR="00E813E3" w:rsidRPr="00C13083" w:rsidRDefault="007F0E14" w:rsidP="007F0E1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Tél. +596(0) 554</w:t>
            </w:r>
            <w:r w:rsidR="00E813E3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646</w:t>
            </w:r>
          </w:p>
        </w:tc>
      </w:tr>
      <w:tr w:rsidR="008A25FF" w:rsidRPr="007A0476" w:rsidTr="007F0E14">
        <w:tc>
          <w:tcPr>
            <w:tcW w:w="3869" w:type="dxa"/>
            <w:tcBorders>
              <w:top w:val="single" w:sz="4" w:space="0" w:color="auto"/>
            </w:tcBorders>
          </w:tcPr>
          <w:p w:rsidR="00374081" w:rsidRDefault="00374081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</w:p>
          <w:p w:rsidR="00374081" w:rsidRDefault="00374081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</w:p>
          <w:p w:rsidR="00374081" w:rsidRDefault="00374081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</w:p>
          <w:p w:rsidR="00374081" w:rsidRDefault="00374081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</w:p>
          <w:p w:rsidR="00374081" w:rsidRDefault="00374081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</w:p>
          <w:p w:rsidR="00374081" w:rsidRDefault="00374081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</w:p>
          <w:p w:rsidR="00374081" w:rsidRDefault="00374081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</w:p>
          <w:p w:rsidR="00374081" w:rsidRDefault="00374081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</w:p>
          <w:p w:rsidR="00374081" w:rsidRDefault="00374081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</w:p>
          <w:p w:rsidR="00374081" w:rsidRDefault="00374081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</w:p>
          <w:p w:rsidR="008A25FF" w:rsidRDefault="00C13083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>Quelques</w:t>
            </w:r>
            <w:r w:rsidR="001D08D2"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 xml:space="preserve"> conseils </w:t>
            </w: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>financier</w:t>
            </w:r>
            <w:r w:rsidR="001D08D2"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>s :</w:t>
            </w:r>
          </w:p>
          <w:p w:rsidR="00374081" w:rsidRDefault="00374081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595959" w:themeColor="text1" w:themeTint="A6"/>
                <w:sz w:val="20"/>
                <w:szCs w:val="20"/>
                <w:lang w:eastAsia="fr-FR"/>
              </w:rPr>
            </w:pPr>
          </w:p>
          <w:p w:rsidR="00374081" w:rsidRDefault="00374081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595959" w:themeColor="text1" w:themeTint="A6"/>
                <w:sz w:val="20"/>
                <w:szCs w:val="20"/>
                <w:lang w:eastAsia="fr-FR"/>
              </w:rPr>
            </w:pPr>
          </w:p>
          <w:p w:rsidR="001D08D2" w:rsidRPr="001D08D2" w:rsidRDefault="00C13083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color w:val="595959" w:themeColor="text1" w:themeTint="A6"/>
                <w:sz w:val="20"/>
                <w:szCs w:val="20"/>
                <w:lang w:eastAsia="fr-FR"/>
              </w:rPr>
              <w:t>F</w:t>
            </w:r>
            <w:r w:rsidR="001D08D2" w:rsidRPr="001D08D2">
              <w:rPr>
                <w:rFonts w:ascii="Courier New" w:eastAsia="Times New Roman" w:hAnsi="Courier New" w:cs="Courier New"/>
                <w:b/>
                <w:color w:val="595959" w:themeColor="text1" w:themeTint="A6"/>
                <w:sz w:val="20"/>
                <w:szCs w:val="20"/>
                <w:lang w:eastAsia="fr-FR"/>
              </w:rPr>
              <w:t>inancial advice</w:t>
            </w:r>
            <w:r w:rsidR="000E5BAA">
              <w:rPr>
                <w:rFonts w:ascii="Courier New" w:eastAsia="Times New Roman" w:hAnsi="Courier New" w:cs="Courier New"/>
                <w:b/>
                <w:color w:val="595959" w:themeColor="text1" w:themeTint="A6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29" w:type="dxa"/>
            <w:tcBorders>
              <w:top w:val="single" w:sz="4" w:space="0" w:color="auto"/>
            </w:tcBorders>
          </w:tcPr>
          <w:p w:rsidR="00D9466C" w:rsidRPr="00D9466C" w:rsidRDefault="00D9466C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  <w:r w:rsidRPr="00D9466C"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>E</w:t>
            </w:r>
            <w:r w:rsidR="001D08D2" w:rsidRPr="00D9466C"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>tudiants</w:t>
            </w:r>
            <w:r w:rsidRPr="00D9466C"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> </w:t>
            </w: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>étrangers</w:t>
            </w:r>
            <w:r w:rsidRPr="00D9466C"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>:</w:t>
            </w:r>
          </w:p>
          <w:p w:rsidR="00C13083" w:rsidRDefault="00D9466C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- D</w:t>
            </w:r>
            <w:r w:rsidR="001D08D2"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isposer d’un compte bancaire à proximité de leur rési</w:t>
            </w:r>
            <w:r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dence ou de leur lieu d’études</w:t>
            </w:r>
            <w:r w:rsidR="00C13083"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.</w:t>
            </w:r>
            <w:r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 </w:t>
            </w:r>
          </w:p>
          <w:p w:rsidR="00197799" w:rsidRDefault="00197799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Consulter</w:t>
            </w:r>
            <w:r w:rsidR="00D9466C"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 xml:space="preserve"> plusieurs banques (</w:t>
            </w:r>
            <w:r w:rsidR="00716431"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les conditions pouvant vari</w:t>
            </w:r>
            <w:r w:rsidR="00D9466C"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er).</w:t>
            </w:r>
            <w:r w:rsidR="00716431"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 xml:space="preserve"> </w:t>
            </w:r>
          </w:p>
          <w:p w:rsidR="00D9466C" w:rsidRDefault="00716431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Pour ouvrir un co</w:t>
            </w:r>
            <w:r w:rsidR="00C13083"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mpte en banque, il faut</w:t>
            </w:r>
            <w:r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 xml:space="preserve">: </w:t>
            </w:r>
          </w:p>
          <w:p w:rsidR="00D9466C" w:rsidRDefault="00D9466C" w:rsidP="00D9466C">
            <w:pPr>
              <w:pStyle w:val="Paragraphedeliste"/>
              <w:numPr>
                <w:ilvl w:val="0"/>
                <w:numId w:val="17"/>
              </w:num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</w:pPr>
            <w:r w:rsidRPr="00D9466C"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Passeport</w:t>
            </w:r>
            <w:r w:rsidR="00716431" w:rsidRPr="00D9466C"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 xml:space="preserve"> en cours de validité ou carte de séjour, </w:t>
            </w:r>
          </w:p>
          <w:p w:rsidR="00D9466C" w:rsidRDefault="00D9466C" w:rsidP="00D9466C">
            <w:pPr>
              <w:pStyle w:val="Paragraphedeliste"/>
              <w:numPr>
                <w:ilvl w:val="0"/>
                <w:numId w:val="17"/>
              </w:num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</w:pPr>
            <w:r w:rsidRPr="00D9466C"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Carte</w:t>
            </w:r>
            <w:r w:rsidR="00716431" w:rsidRPr="00D9466C"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 xml:space="preserve"> d’étudiant ou attestation d’inscription, </w:t>
            </w:r>
          </w:p>
          <w:p w:rsidR="00716431" w:rsidRDefault="00D9466C" w:rsidP="00EB1ED4">
            <w:pPr>
              <w:pStyle w:val="Paragraphedeliste"/>
              <w:numPr>
                <w:ilvl w:val="0"/>
                <w:numId w:val="17"/>
              </w:num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</w:pPr>
            <w:r w:rsidRPr="00D9466C"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Justificatif</w:t>
            </w:r>
            <w:r w:rsidR="00716431" w:rsidRPr="00D9466C"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 xml:space="preserve"> de domicile.</w:t>
            </w:r>
          </w:p>
          <w:p w:rsidR="00644197" w:rsidRPr="00644197" w:rsidRDefault="00644197" w:rsidP="00C13083">
            <w:pPr>
              <w:pStyle w:val="Paragraphedeliste"/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</w:pPr>
          </w:p>
          <w:p w:rsidR="00D9466C" w:rsidRPr="00D9466C" w:rsidRDefault="00716431" w:rsidP="00716431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595959" w:themeColor="text1" w:themeTint="A6"/>
                <w:sz w:val="20"/>
                <w:szCs w:val="20"/>
                <w:lang w:val="en-US" w:eastAsia="fr-FR"/>
              </w:rPr>
            </w:pPr>
            <w:r w:rsidRPr="00D9466C">
              <w:rPr>
                <w:rFonts w:ascii="Courier New" w:eastAsia="Times New Roman" w:hAnsi="Courier New" w:cs="Courier New"/>
                <w:b/>
                <w:color w:val="595959" w:themeColor="text1" w:themeTint="A6"/>
                <w:sz w:val="20"/>
                <w:szCs w:val="20"/>
                <w:lang w:val="en-US" w:eastAsia="fr-FR"/>
              </w:rPr>
              <w:t>Foreign students</w:t>
            </w:r>
            <w:r w:rsidR="00D9466C" w:rsidRPr="00D9466C">
              <w:rPr>
                <w:rFonts w:ascii="Courier New" w:eastAsia="Times New Roman" w:hAnsi="Courier New" w:cs="Courier New"/>
                <w:b/>
                <w:color w:val="595959" w:themeColor="text1" w:themeTint="A6"/>
                <w:sz w:val="20"/>
                <w:szCs w:val="20"/>
                <w:lang w:val="en-US" w:eastAsia="fr-FR"/>
              </w:rPr>
              <w:t>:</w:t>
            </w:r>
            <w:r w:rsidRPr="00D9466C">
              <w:rPr>
                <w:rFonts w:ascii="Courier New" w:eastAsia="Times New Roman" w:hAnsi="Courier New" w:cs="Courier New"/>
                <w:b/>
                <w:color w:val="595959" w:themeColor="text1" w:themeTint="A6"/>
                <w:sz w:val="20"/>
                <w:szCs w:val="20"/>
                <w:lang w:val="en-US" w:eastAsia="fr-FR"/>
              </w:rPr>
              <w:t xml:space="preserve"> </w:t>
            </w:r>
          </w:p>
          <w:p w:rsidR="00C13083" w:rsidRDefault="00D9466C" w:rsidP="00D9466C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</w:pPr>
            <w:r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>- A bank account near</w:t>
            </w:r>
            <w:r w:rsidR="00716431" w:rsidRPr="00716431"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 xml:space="preserve">their </w:t>
            </w:r>
            <w:r w:rsidR="00716431" w:rsidRPr="00716431"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>res</w:t>
            </w:r>
            <w:r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>idence or place of studies</w:t>
            </w:r>
            <w:r w:rsidR="00C13083"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>.</w:t>
            </w:r>
            <w:r w:rsidR="00716431" w:rsidRPr="00716431"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 xml:space="preserve"> </w:t>
            </w:r>
          </w:p>
          <w:p w:rsidR="00D9466C" w:rsidRDefault="00716431" w:rsidP="00D9466C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</w:pPr>
            <w:r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 xml:space="preserve">Consult several banks </w:t>
            </w:r>
            <w:r w:rsidR="00D9466C"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>before choosing (</w:t>
            </w:r>
            <w:r w:rsidR="003E4576"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>conditions can vary</w:t>
            </w:r>
            <w:r w:rsidR="00374081"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 xml:space="preserve"> for students</w:t>
            </w:r>
            <w:r w:rsidR="00D9466C"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>)</w:t>
            </w:r>
            <w:r w:rsidR="00374081"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 xml:space="preserve">. </w:t>
            </w:r>
          </w:p>
          <w:p w:rsidR="00D9466C" w:rsidRDefault="00374081" w:rsidP="00D9466C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</w:pPr>
            <w:r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>To open a bank account, you must provide</w:t>
            </w:r>
            <w:r w:rsidR="00D9466C"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>:</w:t>
            </w:r>
          </w:p>
          <w:p w:rsidR="00D9466C" w:rsidRPr="00D9466C" w:rsidRDefault="00D9466C" w:rsidP="00D9466C">
            <w:pPr>
              <w:pStyle w:val="Paragraphedeliste"/>
              <w:numPr>
                <w:ilvl w:val="0"/>
                <w:numId w:val="18"/>
              </w:num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val="en-US" w:eastAsia="fr-FR"/>
              </w:rPr>
            </w:pPr>
            <w:r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>V</w:t>
            </w:r>
            <w:r w:rsidR="00374081" w:rsidRPr="00D9466C"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>alid passport or residence permit,</w:t>
            </w:r>
          </w:p>
          <w:p w:rsidR="00D9466C" w:rsidRPr="00D9466C" w:rsidRDefault="00D9466C" w:rsidP="00D9466C">
            <w:pPr>
              <w:pStyle w:val="Paragraphedeliste"/>
              <w:numPr>
                <w:ilvl w:val="0"/>
                <w:numId w:val="18"/>
              </w:num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val="en-US" w:eastAsia="fr-FR"/>
              </w:rPr>
            </w:pPr>
            <w:r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>S</w:t>
            </w:r>
            <w:r w:rsidR="00374081" w:rsidRPr="00D9466C"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 xml:space="preserve">tudent card or registration certificate, </w:t>
            </w:r>
          </w:p>
          <w:p w:rsidR="008461D3" w:rsidRPr="00586C3D" w:rsidRDefault="00D9466C" w:rsidP="00586C3D">
            <w:pPr>
              <w:pStyle w:val="Paragraphedeliste"/>
              <w:numPr>
                <w:ilvl w:val="0"/>
                <w:numId w:val="18"/>
              </w:num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val="en-US" w:eastAsia="fr-FR"/>
              </w:rPr>
            </w:pPr>
            <w:r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>D</w:t>
            </w:r>
            <w:r w:rsidR="00374081" w:rsidRPr="00D9466C"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>ocument in proof of residence.</w:t>
            </w:r>
          </w:p>
        </w:tc>
      </w:tr>
      <w:tr w:rsidR="008A25FF" w:rsidRPr="007A0476" w:rsidTr="006D6C22">
        <w:tc>
          <w:tcPr>
            <w:tcW w:w="3869" w:type="dxa"/>
          </w:tcPr>
          <w:p w:rsidR="008A25FF" w:rsidRDefault="008066DF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val="en-US" w:eastAsia="fr-FR"/>
              </w:rPr>
            </w:pPr>
            <w:r>
              <w:rPr>
                <w:rFonts w:ascii="Courier New" w:eastAsia="Times New Roman" w:hAnsi="Courier New" w:cs="Courier New"/>
                <w:b/>
                <w:color w:val="000000" w:themeColor="text1"/>
                <w:lang w:val="en-US" w:eastAsia="fr-FR"/>
              </w:rPr>
              <w:t>Restauration:</w:t>
            </w:r>
          </w:p>
          <w:p w:rsidR="008066DF" w:rsidRDefault="008066DF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val="en-US" w:eastAsia="fr-FR"/>
              </w:rPr>
            </w:pPr>
          </w:p>
          <w:p w:rsidR="008066DF" w:rsidRPr="008066DF" w:rsidRDefault="008066DF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sz w:val="20"/>
                <w:szCs w:val="20"/>
                <w:lang w:val="en-US" w:eastAsia="fr-FR"/>
              </w:rPr>
            </w:pPr>
            <w:r w:rsidRPr="008066DF">
              <w:rPr>
                <w:rFonts w:ascii="Courier New" w:eastAsia="Times New Roman" w:hAnsi="Courier New" w:cs="Courier New"/>
                <w:b/>
                <w:color w:val="595959" w:themeColor="text1" w:themeTint="A6"/>
                <w:sz w:val="20"/>
                <w:szCs w:val="20"/>
                <w:lang w:val="en-US" w:eastAsia="fr-FR"/>
              </w:rPr>
              <w:t>Food</w:t>
            </w:r>
          </w:p>
        </w:tc>
        <w:tc>
          <w:tcPr>
            <w:tcW w:w="5629" w:type="dxa"/>
          </w:tcPr>
          <w:p w:rsidR="008461D3" w:rsidRPr="008461D3" w:rsidRDefault="008461D3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</w:pPr>
            <w:r w:rsidRPr="008461D3"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-</w:t>
            </w:r>
            <w:r w:rsidR="00C13083"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Pas de restauration dans l’établissement</w:t>
            </w:r>
            <w:r w:rsidRPr="008461D3"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  <w:t>.</w:t>
            </w:r>
          </w:p>
          <w:p w:rsidR="008461D3" w:rsidRPr="008461D3" w:rsidRDefault="008461D3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color w:val="000000" w:themeColor="text1"/>
                <w:lang w:eastAsia="fr-FR"/>
              </w:rPr>
            </w:pPr>
          </w:p>
          <w:p w:rsidR="008066DF" w:rsidRPr="008461D3" w:rsidRDefault="008461D3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</w:pPr>
            <w:r w:rsidRPr="008461D3"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>- No cafeteria service is available on campus.</w:t>
            </w:r>
          </w:p>
          <w:p w:rsidR="008066DF" w:rsidRPr="008066DF" w:rsidRDefault="008066DF" w:rsidP="001E5E1A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color w:val="000000" w:themeColor="text1"/>
                <w:lang w:val="en-US" w:eastAsia="fr-FR"/>
              </w:rPr>
            </w:pPr>
          </w:p>
        </w:tc>
      </w:tr>
      <w:tr w:rsidR="000D3D13" w:rsidRPr="007A0476" w:rsidTr="006D6C22">
        <w:tc>
          <w:tcPr>
            <w:tcW w:w="3869" w:type="dxa"/>
          </w:tcPr>
          <w:p w:rsidR="000D3D13" w:rsidRDefault="000D3D13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val="en-US" w:eastAsia="fr-FR"/>
              </w:rPr>
            </w:pPr>
            <w:r>
              <w:rPr>
                <w:rFonts w:ascii="Courier New" w:eastAsia="Times New Roman" w:hAnsi="Courier New" w:cs="Courier New"/>
                <w:b/>
                <w:color w:val="000000" w:themeColor="text1"/>
                <w:lang w:val="en-US" w:eastAsia="fr-FR"/>
              </w:rPr>
              <w:t xml:space="preserve">Transports: </w:t>
            </w:r>
          </w:p>
          <w:p w:rsidR="000D3D13" w:rsidRDefault="000D3D13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595959" w:themeColor="text1" w:themeTint="A6"/>
                <w:sz w:val="20"/>
                <w:szCs w:val="20"/>
                <w:lang w:val="en-US" w:eastAsia="fr-FR"/>
              </w:rPr>
            </w:pPr>
          </w:p>
          <w:p w:rsidR="000D3D13" w:rsidRPr="000D3D13" w:rsidRDefault="000D3D13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sz w:val="20"/>
                <w:szCs w:val="20"/>
                <w:lang w:val="en-US" w:eastAsia="fr-FR"/>
              </w:rPr>
            </w:pPr>
            <w:r w:rsidRPr="000D3D13">
              <w:rPr>
                <w:rFonts w:ascii="Courier New" w:eastAsia="Times New Roman" w:hAnsi="Courier New" w:cs="Courier New"/>
                <w:b/>
                <w:color w:val="595959" w:themeColor="text1" w:themeTint="A6"/>
                <w:sz w:val="20"/>
                <w:szCs w:val="20"/>
                <w:lang w:val="en-US" w:eastAsia="fr-FR"/>
              </w:rPr>
              <w:t>Transport</w:t>
            </w:r>
          </w:p>
        </w:tc>
        <w:tc>
          <w:tcPr>
            <w:tcW w:w="5629" w:type="dxa"/>
          </w:tcPr>
          <w:p w:rsidR="000D3D13" w:rsidRDefault="000D3D13" w:rsidP="000D3D13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lang w:eastAsia="fr-FR"/>
              </w:rPr>
              <w:t>-</w:t>
            </w:r>
            <w:r w:rsidRPr="000D3D13">
              <w:rPr>
                <w:rFonts w:ascii="Courier New" w:eastAsia="Times New Roman" w:hAnsi="Courier New" w:cs="Courier New"/>
                <w:b/>
                <w:lang w:eastAsia="fr-FR"/>
              </w:rPr>
              <w:t>Bus Mozaïk, Réseau de transport en commun de la CACEM.</w:t>
            </w:r>
          </w:p>
          <w:p w:rsidR="00E11DF9" w:rsidRPr="00F3532D" w:rsidRDefault="00EA0ECF" w:rsidP="00E11DF9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hyperlink r:id="rId21" w:history="1">
              <w:r w:rsidR="00E11DF9" w:rsidRPr="00F3532D">
                <w:rPr>
                  <w:rStyle w:val="Lienhypertexte"/>
                  <w:rFonts w:ascii="Courier New" w:hAnsi="Courier New" w:cs="Courier New"/>
                  <w:sz w:val="20"/>
                  <w:szCs w:val="20"/>
                </w:rPr>
                <w:t>www.mozaik.mq</w:t>
              </w:r>
            </w:hyperlink>
          </w:p>
          <w:p w:rsidR="00E11DF9" w:rsidRPr="00F3532D" w:rsidRDefault="00EA0ECF" w:rsidP="00E11DF9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/>
              </w:rPr>
            </w:pPr>
            <w:hyperlink r:id="rId22" w:history="1">
              <w:r w:rsidR="00E11DF9" w:rsidRPr="00F3532D">
                <w:rPr>
                  <w:rStyle w:val="Lienhypertexte"/>
                  <w:rFonts w:ascii="Courier New" w:hAnsi="Courier New" w:cs="Courier New"/>
                  <w:sz w:val="20"/>
                  <w:szCs w:val="20"/>
                </w:rPr>
                <w:t>contact.cftu@cftu-mozaik.fr</w:t>
              </w:r>
            </w:hyperlink>
          </w:p>
          <w:p w:rsidR="000D3D13" w:rsidRPr="000D3D13" w:rsidRDefault="000D3D13" w:rsidP="000D3D13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hAnsi="Courier New" w:cs="Courier New"/>
              </w:rPr>
            </w:pPr>
            <w:r w:rsidRPr="000D3D13">
              <w:rPr>
                <w:rFonts w:ascii="Courier New" w:hAnsi="Courier New" w:cs="Courier New"/>
              </w:rPr>
              <w:t>CFTU-MOZAIK, Place des Almadies B.P.435 97204 Fort-de-France Cedex.</w:t>
            </w:r>
          </w:p>
          <w:p w:rsidR="000D3D13" w:rsidRDefault="000D3D13" w:rsidP="000D3D13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hAnsi="Courier New" w:cs="Courier New"/>
              </w:rPr>
            </w:pPr>
            <w:r w:rsidRPr="000D3D13">
              <w:rPr>
                <w:rFonts w:ascii="Courier New" w:hAnsi="Courier New" w:cs="Courier New"/>
              </w:rPr>
              <w:t>Tél. :</w:t>
            </w:r>
            <w:r w:rsidR="006D6C22">
              <w:rPr>
                <w:rFonts w:ascii="Courier New" w:hAnsi="Courier New" w:cs="Courier New"/>
              </w:rPr>
              <w:t xml:space="preserve"> +</w:t>
            </w:r>
            <w:r w:rsidRPr="000D3D13">
              <w:rPr>
                <w:rFonts w:ascii="Courier New" w:hAnsi="Courier New" w:cs="Courier New"/>
              </w:rPr>
              <w:t>596</w:t>
            </w:r>
            <w:r w:rsidR="006D6C22">
              <w:rPr>
                <w:rFonts w:ascii="Courier New" w:hAnsi="Courier New" w:cs="Courier New"/>
              </w:rPr>
              <w:t>(0)</w:t>
            </w:r>
            <w:r w:rsidRPr="000D3D13">
              <w:rPr>
                <w:rFonts w:ascii="Courier New" w:hAnsi="Courier New" w:cs="Courier New"/>
              </w:rPr>
              <w:t xml:space="preserve"> 609</w:t>
            </w:r>
            <w:r w:rsidR="00DE2291">
              <w:rPr>
                <w:rFonts w:ascii="Courier New" w:hAnsi="Courier New" w:cs="Courier New"/>
              </w:rPr>
              <w:t> </w:t>
            </w:r>
            <w:r w:rsidRPr="000D3D13">
              <w:rPr>
                <w:rFonts w:ascii="Courier New" w:hAnsi="Courier New" w:cs="Courier New"/>
              </w:rPr>
              <w:t>750</w:t>
            </w:r>
          </w:p>
          <w:p w:rsidR="00DE2291" w:rsidRDefault="00DE2291" w:rsidP="000D3D13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Prix du ticket : </w:t>
            </w:r>
            <w:r w:rsidR="000E5BAA">
              <w:rPr>
                <w:rFonts w:ascii="Courier New" w:hAnsi="Courier New" w:cs="Courier New"/>
              </w:rPr>
              <w:t>abonnement mensuel 30 €</w:t>
            </w:r>
          </w:p>
          <w:p w:rsidR="000E5BAA" w:rsidRPr="00586C3D" w:rsidRDefault="000E5BAA" w:rsidP="000D3D13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  <w:lang w:val="en-US"/>
              </w:rPr>
            </w:pPr>
            <w:r w:rsidRPr="00586C3D"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  <w:lang w:val="en-US"/>
              </w:rPr>
              <w:t>Ticket : monthly subscription 30 €</w:t>
            </w:r>
          </w:p>
          <w:p w:rsidR="00DE2291" w:rsidRPr="00586C3D" w:rsidRDefault="00DE2291" w:rsidP="000D3D13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hAnsi="Courier New" w:cs="Courier New"/>
                <w:lang w:val="en-US"/>
              </w:rPr>
            </w:pPr>
          </w:p>
          <w:p w:rsidR="00DE2291" w:rsidRPr="00586C3D" w:rsidRDefault="000E5BAA" w:rsidP="000D3D13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hAnsi="Courier New" w:cs="Courier New"/>
                <w:b/>
                <w:lang w:val="en-US"/>
              </w:rPr>
            </w:pPr>
            <w:r w:rsidRPr="00586C3D">
              <w:rPr>
                <w:rFonts w:ascii="Courier New" w:hAnsi="Courier New" w:cs="Courier New"/>
                <w:b/>
                <w:lang w:val="en-US"/>
              </w:rPr>
              <w:t>-Vedettes Tropicales</w:t>
            </w:r>
            <w:r w:rsidR="00BA5BE5" w:rsidRPr="00586C3D">
              <w:rPr>
                <w:rFonts w:ascii="Courier New" w:hAnsi="Courier New" w:cs="Courier New"/>
                <w:b/>
                <w:lang w:val="en-US"/>
              </w:rPr>
              <w:t xml:space="preserve"> </w:t>
            </w:r>
            <w:r w:rsidR="00BA5BE5" w:rsidRPr="00586C3D">
              <w:rPr>
                <w:rFonts w:ascii="Courier New" w:hAnsi="Courier New" w:cs="Courier New"/>
                <w:lang w:val="en-US"/>
              </w:rPr>
              <w:t xml:space="preserve">(bateau – </w:t>
            </w:r>
            <w:r w:rsidR="00BA5BE5" w:rsidRPr="00586C3D"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  <w:lang w:val="en-US"/>
              </w:rPr>
              <w:t>boat</w:t>
            </w:r>
            <w:r w:rsidR="00BA5BE5" w:rsidRPr="00586C3D">
              <w:rPr>
                <w:rFonts w:ascii="Courier New" w:hAnsi="Courier New" w:cs="Courier New"/>
                <w:lang w:val="en-US"/>
              </w:rPr>
              <w:t>)</w:t>
            </w:r>
          </w:p>
          <w:p w:rsidR="00BA5BE5" w:rsidRPr="00F3532D" w:rsidRDefault="00EA0ECF" w:rsidP="000D3D13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  <w:lang w:val="en-US"/>
              </w:rPr>
            </w:pPr>
            <w:hyperlink r:id="rId23" w:history="1">
              <w:r w:rsidR="00BA5BE5" w:rsidRPr="00F3532D">
                <w:rPr>
                  <w:rStyle w:val="Lienhypertexte"/>
                  <w:rFonts w:ascii="Courier New" w:hAnsi="Courier New" w:cs="Courier New"/>
                  <w:sz w:val="20"/>
                  <w:szCs w:val="20"/>
                  <w:lang w:val="en-US"/>
                  <w14:textFill>
                    <w14:solidFill>
                      <w14:srgbClr w14:val="0000FF">
                        <w14:lumMod w14:val="65000"/>
                        <w14:lumOff w14:val="35000"/>
                      </w14:srgbClr>
                    </w14:solidFill>
                  </w14:textFill>
                </w:rPr>
                <w:t>contact@vedettestropicales.com</w:t>
              </w:r>
            </w:hyperlink>
          </w:p>
          <w:p w:rsidR="00BA5BE5" w:rsidRPr="00586C3D" w:rsidRDefault="00BA5BE5" w:rsidP="000D3D13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hAnsi="Courier New" w:cs="Courier New"/>
                <w:color w:val="595959" w:themeColor="text1" w:themeTint="A6"/>
              </w:rPr>
            </w:pPr>
            <w:r>
              <w:rPr>
                <w:rFonts w:ascii="Courier New" w:hAnsi="Courier New" w:cs="Courier New"/>
                <w:color w:val="595959" w:themeColor="text1" w:themeTint="A6"/>
              </w:rPr>
              <w:t xml:space="preserve">Tél. </w:t>
            </w:r>
            <w:r w:rsidR="000E5BAA" w:rsidRPr="00BA5BE5">
              <w:rPr>
                <w:rFonts w:ascii="Courier New" w:hAnsi="Courier New" w:cs="Courier New"/>
                <w:color w:val="595959" w:themeColor="text1" w:themeTint="A6"/>
              </w:rPr>
              <w:t>+596(0) 630</w:t>
            </w:r>
            <w:r w:rsidRPr="00BA5BE5">
              <w:rPr>
                <w:rFonts w:ascii="Courier New" w:hAnsi="Courier New" w:cs="Courier New"/>
                <w:color w:val="595959" w:themeColor="text1" w:themeTint="A6"/>
              </w:rPr>
              <w:t> </w:t>
            </w:r>
            <w:r w:rsidR="000E5BAA" w:rsidRPr="00BA5BE5">
              <w:rPr>
                <w:rFonts w:ascii="Courier New" w:hAnsi="Courier New" w:cs="Courier New"/>
                <w:color w:val="595959" w:themeColor="text1" w:themeTint="A6"/>
              </w:rPr>
              <w:t>646</w:t>
            </w:r>
          </w:p>
          <w:p w:rsidR="00DE2291" w:rsidRDefault="00F3532D" w:rsidP="00DE2291">
            <w:pPr>
              <w:pStyle w:val="Paragraphedeliste"/>
              <w:numPr>
                <w:ilvl w:val="0"/>
                <w:numId w:val="21"/>
              </w:num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10160</wp:posOffset>
                      </wp:positionV>
                      <wp:extent cx="247650" cy="123825"/>
                      <wp:effectExtent l="0" t="0" r="19050" b="28575"/>
                      <wp:wrapNone/>
                      <wp:docPr id="4" name="Double flèche horizonta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left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12E87C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Double flèche horizontale 4" o:spid="_x0000_s1026" type="#_x0000_t69" style="position:absolute;margin-left:136.4pt;margin-top:.8pt;width:19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" adj="5400" filled="f" strokecolor="#243f60 [1604]" strokeweight="2pt"/>
                  </w:pict>
                </mc:Fallback>
              </mc:AlternateContent>
            </w:r>
            <w:r w:rsidR="00DE2291" w:rsidRPr="00DE2291">
              <w:rPr>
                <w:rFonts w:ascii="Courier New" w:hAnsi="Courier New" w:cs="Courier New"/>
              </w:rPr>
              <w:t xml:space="preserve">Fort-de-France  </w:t>
            </w:r>
            <w:r w:rsidR="00BA5BE5">
              <w:rPr>
                <w:rFonts w:ascii="Courier New" w:hAnsi="Courier New" w:cs="Courier New"/>
              </w:rPr>
              <w:t xml:space="preserve">   </w:t>
            </w:r>
            <w:r w:rsidR="00DE2291" w:rsidRPr="00DE2291">
              <w:rPr>
                <w:rFonts w:ascii="Courier New" w:hAnsi="Courier New" w:cs="Courier New"/>
              </w:rPr>
              <w:t>Trois-Ilets</w:t>
            </w:r>
          </w:p>
          <w:p w:rsidR="00DE2291" w:rsidRPr="00DE2291" w:rsidRDefault="00E74978" w:rsidP="00DE2291">
            <w:pPr>
              <w:pStyle w:val="Paragraphedeliste"/>
              <w:numPr>
                <w:ilvl w:val="0"/>
                <w:numId w:val="21"/>
              </w:num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634A18" wp14:editId="381E657E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55245</wp:posOffset>
                      </wp:positionV>
                      <wp:extent cx="247650" cy="123825"/>
                      <wp:effectExtent l="0" t="0" r="19050" b="28575"/>
                      <wp:wrapNone/>
                      <wp:docPr id="5" name="Double flèche horizonta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left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EE5B2" id="Double flèche horizontale 5" o:spid="_x0000_s1026" type="#_x0000_t69" style="position:absolute;margin-left:132.15pt;margin-top:4.35pt;width:19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" adj="5400" filled="f" strokecolor="#243f60 [1604]" strokeweight="2pt"/>
                  </w:pict>
                </mc:Fallback>
              </mc:AlternateContent>
            </w:r>
            <w:r w:rsidR="00DE2291">
              <w:rPr>
                <w:rFonts w:ascii="Courier New" w:hAnsi="Courier New" w:cs="Courier New"/>
              </w:rPr>
              <w:t xml:space="preserve">Fort-de-France  </w:t>
            </w:r>
            <w:r>
              <w:rPr>
                <w:rFonts w:ascii="Courier New" w:hAnsi="Courier New" w:cs="Courier New"/>
              </w:rPr>
              <w:t xml:space="preserve">  </w:t>
            </w:r>
            <w:r w:rsidR="00DE2291">
              <w:rPr>
                <w:rFonts w:ascii="Courier New" w:hAnsi="Courier New" w:cs="Courier New"/>
              </w:rPr>
              <w:t>Case-Pilote</w:t>
            </w:r>
          </w:p>
          <w:p w:rsidR="000D3D13" w:rsidRDefault="000D3D13" w:rsidP="000D3D13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  <w:r w:rsidRPr="000D3D13">
              <w:rPr>
                <w:rFonts w:ascii="Courier New" w:hAnsi="Courier New" w:cs="Courier New"/>
              </w:rPr>
              <w:t> </w:t>
            </w:r>
            <w:r w:rsidR="00BA5BE5">
              <w:rPr>
                <w:rFonts w:ascii="Courier New" w:hAnsi="Courier New" w:cs="Courier New"/>
              </w:rPr>
              <w:t>Tarifs</w:t>
            </w:r>
            <w:r w:rsidR="00DE2291">
              <w:rPr>
                <w:rFonts w:ascii="Courier New" w:hAnsi="Courier New" w:cs="Courier New"/>
              </w:rPr>
              <w:t xml:space="preserve"> : </w:t>
            </w:r>
            <w:r w:rsidR="00BA5BE5">
              <w:rPr>
                <w:rFonts w:ascii="Courier New" w:hAnsi="Courier New" w:cs="Courier New"/>
              </w:rPr>
              <w:t xml:space="preserve">70 € /mois </w:t>
            </w:r>
            <w:r w:rsidR="00BA5BE5"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  <w:t>–</w:t>
            </w:r>
            <w:r w:rsidR="00BA5BE5" w:rsidRPr="00BA5BE5"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  <w:t xml:space="preserve"> month</w:t>
            </w:r>
          </w:p>
          <w:p w:rsidR="00BA5BE5" w:rsidRPr="00BA5BE5" w:rsidRDefault="00BA5BE5" w:rsidP="00BA5BE5">
            <w:pPr>
              <w:pStyle w:val="Paragraphedeliste"/>
              <w:numPr>
                <w:ilvl w:val="0"/>
                <w:numId w:val="22"/>
              </w:num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rPr>
                <w:rFonts w:ascii="Courier New" w:eastAsia="Times New Roman" w:hAnsi="Courier New" w:cs="Courier New"/>
                <w:lang w:eastAsia="fr-FR"/>
              </w:rPr>
            </w:pPr>
            <w:r w:rsidRPr="00BA5BE5">
              <w:rPr>
                <w:rFonts w:ascii="Courier New" w:eastAsia="Times New Roman" w:hAnsi="Courier New" w:cs="Courier New"/>
                <w:lang w:eastAsia="fr-FR"/>
              </w:rPr>
              <w:lastRenderedPageBreak/>
              <w:t>Carte d’abonnement : 1 photo d’identité, un certificat de scolarité, 1 pièce d’identité.</w:t>
            </w:r>
          </w:p>
          <w:p w:rsidR="00BA5BE5" w:rsidRPr="00BA5BE5" w:rsidRDefault="00BA5BE5" w:rsidP="00BA5BE5">
            <w:pPr>
              <w:pStyle w:val="Paragraphedeliste"/>
              <w:numPr>
                <w:ilvl w:val="0"/>
                <w:numId w:val="22"/>
              </w:num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</w:pPr>
            <w:r w:rsidRPr="00BA5BE5"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 xml:space="preserve">Membership </w:t>
            </w:r>
            <w:r w:rsidR="00C13083" w:rsidRPr="00BA5BE5"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>card:</w:t>
            </w:r>
            <w:r w:rsidRPr="00BA5BE5"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 xml:space="preserve"> </w:t>
            </w:r>
            <w:r w:rsidR="00C13083"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>one</w:t>
            </w:r>
            <w:r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 xml:space="preserve"> ID photo, </w:t>
            </w:r>
            <w:r w:rsidRPr="00BA5BE5">
              <w:rPr>
                <w:rFonts w:ascii="Courier New" w:eastAsia="Times New Roman" w:hAnsi="Courier New" w:cs="Courier New"/>
                <w:color w:val="595959" w:themeColor="text1" w:themeTint="A6"/>
                <w:sz w:val="20"/>
                <w:szCs w:val="20"/>
                <w:lang w:val="en-US" w:eastAsia="fr-FR"/>
              </w:rPr>
              <w:t>ID card, registration certificate.</w:t>
            </w:r>
          </w:p>
          <w:p w:rsidR="000D3D13" w:rsidRPr="00BA5BE5" w:rsidRDefault="000D3D13" w:rsidP="000D3D13">
            <w:pPr>
              <w:pStyle w:val="Paragraphedeliste"/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rPr>
                <w:rFonts w:ascii="Courier New" w:eastAsia="Times New Roman" w:hAnsi="Courier New" w:cs="Courier New"/>
                <w:b/>
                <w:lang w:val="en-US" w:eastAsia="fr-FR"/>
              </w:rPr>
            </w:pPr>
          </w:p>
        </w:tc>
      </w:tr>
      <w:tr w:rsidR="000D3D13" w:rsidRPr="000D3D13" w:rsidTr="006D6C22">
        <w:tc>
          <w:tcPr>
            <w:tcW w:w="3869" w:type="dxa"/>
          </w:tcPr>
          <w:p w:rsidR="000D3D13" w:rsidRPr="000D3D13" w:rsidRDefault="000D3D13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lastRenderedPageBreak/>
              <w:t>Culture :</w:t>
            </w:r>
          </w:p>
        </w:tc>
        <w:tc>
          <w:tcPr>
            <w:tcW w:w="5629" w:type="dxa"/>
          </w:tcPr>
          <w:p w:rsidR="000D3D13" w:rsidRDefault="000D3D13" w:rsidP="00E11DF9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lang w:eastAsia="fr-FR"/>
              </w:rPr>
              <w:t>-</w:t>
            </w:r>
            <w:r w:rsidRPr="000D3D13">
              <w:rPr>
                <w:rFonts w:ascii="Courier New" w:eastAsia="Times New Roman" w:hAnsi="Courier New" w:cs="Courier New"/>
                <w:b/>
                <w:lang w:eastAsia="fr-FR"/>
              </w:rPr>
              <w:t>Tropiques Atrium</w:t>
            </w:r>
            <w:r>
              <w:rPr>
                <w:rFonts w:ascii="Courier New" w:eastAsia="Times New Roman" w:hAnsi="Courier New" w:cs="Courier New"/>
                <w:b/>
                <w:lang w:eastAsia="fr-FR"/>
              </w:rPr>
              <w:t>, scène nationale</w:t>
            </w:r>
          </w:p>
          <w:p w:rsidR="00E11DF9" w:rsidRPr="00F3532D" w:rsidRDefault="00EA0ECF" w:rsidP="00E11DF9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hyperlink r:id="rId24" w:history="1">
              <w:r w:rsidR="00E11DF9" w:rsidRPr="00F3532D">
                <w:rPr>
                  <w:rStyle w:val="Lienhypertexte"/>
                  <w:rFonts w:ascii="Courier New" w:eastAsia="Times New Roman" w:hAnsi="Courier New" w:cs="Courier New"/>
                  <w:sz w:val="20"/>
                  <w:szCs w:val="20"/>
                  <w:lang w:eastAsia="fr-FR"/>
                </w:rPr>
                <w:t>www.tropiques-atrium.fr</w:t>
              </w:r>
            </w:hyperlink>
          </w:p>
          <w:p w:rsidR="000D3D13" w:rsidRPr="00E11DF9" w:rsidRDefault="000D3D13" w:rsidP="00E11DF9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lang w:eastAsia="fr-FR"/>
              </w:rPr>
            </w:pPr>
            <w:r w:rsidRPr="00E11DF9">
              <w:rPr>
                <w:rFonts w:ascii="Courier New" w:eastAsia="Times New Roman" w:hAnsi="Courier New" w:cs="Courier New"/>
                <w:lang w:eastAsia="fr-FR"/>
              </w:rPr>
              <w:t>6, rue Jacques Cazotte, 97200 Fort-de-France</w:t>
            </w:r>
          </w:p>
          <w:p w:rsidR="000D3D13" w:rsidRDefault="000D3D13" w:rsidP="00E11DF9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lang w:eastAsia="fr-FR"/>
              </w:rPr>
            </w:pPr>
            <w:r w:rsidRPr="00E11DF9">
              <w:rPr>
                <w:rFonts w:ascii="Courier New" w:eastAsia="Times New Roman" w:hAnsi="Courier New" w:cs="Courier New"/>
                <w:lang w:eastAsia="fr-FR"/>
              </w:rPr>
              <w:t>Tél. :</w:t>
            </w:r>
            <w:r w:rsidR="006D6C22">
              <w:rPr>
                <w:rFonts w:ascii="Courier New" w:eastAsia="Times New Roman" w:hAnsi="Courier New" w:cs="Courier New"/>
                <w:lang w:eastAsia="fr-FR"/>
              </w:rPr>
              <w:t xml:space="preserve"> +</w:t>
            </w:r>
            <w:r w:rsidRPr="00E11DF9">
              <w:rPr>
                <w:rFonts w:ascii="Courier New" w:eastAsia="Times New Roman" w:hAnsi="Courier New" w:cs="Courier New"/>
                <w:lang w:eastAsia="fr-FR"/>
              </w:rPr>
              <w:t>596</w:t>
            </w:r>
            <w:r w:rsidR="006D6C22">
              <w:rPr>
                <w:rFonts w:ascii="Courier New" w:eastAsia="Times New Roman" w:hAnsi="Courier New" w:cs="Courier New"/>
                <w:lang w:eastAsia="fr-FR"/>
              </w:rPr>
              <w:t>(0)</w:t>
            </w:r>
            <w:r w:rsidR="00E11DF9" w:rsidRPr="00E11DF9">
              <w:rPr>
                <w:rFonts w:ascii="Courier New" w:eastAsia="Times New Roman" w:hAnsi="Courier New" w:cs="Courier New"/>
                <w:lang w:eastAsia="fr-FR"/>
              </w:rPr>
              <w:t xml:space="preserve"> 707</w:t>
            </w:r>
            <w:r w:rsidR="006E503A">
              <w:rPr>
                <w:rFonts w:ascii="Courier New" w:eastAsia="Times New Roman" w:hAnsi="Courier New" w:cs="Courier New"/>
                <w:lang w:eastAsia="fr-FR"/>
              </w:rPr>
              <w:t> </w:t>
            </w:r>
            <w:r w:rsidR="00E11DF9" w:rsidRPr="00E11DF9">
              <w:rPr>
                <w:rFonts w:ascii="Courier New" w:eastAsia="Times New Roman" w:hAnsi="Courier New" w:cs="Courier New"/>
                <w:lang w:eastAsia="fr-FR"/>
              </w:rPr>
              <w:t>929</w:t>
            </w:r>
          </w:p>
          <w:p w:rsidR="00370D13" w:rsidRDefault="00370D13" w:rsidP="00E11DF9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lang w:eastAsia="fr-FR"/>
              </w:rPr>
            </w:pPr>
          </w:p>
          <w:p w:rsidR="006E503A" w:rsidRPr="00DE2291" w:rsidRDefault="006E503A" w:rsidP="00E11DF9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lang w:eastAsia="fr-FR"/>
              </w:rPr>
            </w:pPr>
            <w:r w:rsidRPr="00DE2291">
              <w:rPr>
                <w:rFonts w:ascii="Courier New" w:eastAsia="Times New Roman" w:hAnsi="Courier New" w:cs="Courier New"/>
                <w:b/>
                <w:lang w:eastAsia="fr-FR"/>
              </w:rPr>
              <w:t>-Cinéma Madiana</w:t>
            </w:r>
          </w:p>
          <w:p w:rsidR="00644197" w:rsidRPr="00F3532D" w:rsidRDefault="00EA0ECF" w:rsidP="00E11DF9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hyperlink r:id="rId25" w:history="1">
              <w:r w:rsidR="00644197" w:rsidRPr="00F3532D">
                <w:rPr>
                  <w:rStyle w:val="Lienhypertexte"/>
                  <w:rFonts w:ascii="Courier New" w:eastAsia="Times New Roman" w:hAnsi="Courier New" w:cs="Courier New"/>
                  <w:sz w:val="20"/>
                  <w:szCs w:val="20"/>
                  <w:lang w:eastAsia="fr-FR"/>
                </w:rPr>
                <w:t>www.madiana.com</w:t>
              </w:r>
            </w:hyperlink>
          </w:p>
          <w:p w:rsidR="00DE2291" w:rsidRDefault="00EA0ECF" w:rsidP="00E11DF9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lang w:eastAsia="fr-FR"/>
              </w:rPr>
            </w:pPr>
            <w:hyperlink r:id="rId26" w:history="1">
              <w:r w:rsidR="00DE2291" w:rsidRPr="00F3532D">
                <w:rPr>
                  <w:rStyle w:val="Lienhypertexte"/>
                  <w:rFonts w:ascii="Courier New" w:eastAsia="Times New Roman" w:hAnsi="Courier New" w:cs="Courier New"/>
                  <w:sz w:val="20"/>
                  <w:szCs w:val="20"/>
                  <w:lang w:eastAsia="fr-FR"/>
                </w:rPr>
                <w:t>assistants@madiana.com</w:t>
              </w:r>
            </w:hyperlink>
          </w:p>
          <w:p w:rsidR="00DE2291" w:rsidRDefault="00DE2291" w:rsidP="00E11DF9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lang w:eastAsia="fr-FR"/>
              </w:rPr>
            </w:pPr>
            <w:r>
              <w:rPr>
                <w:rFonts w:ascii="Courier New" w:eastAsia="Times New Roman" w:hAnsi="Courier New" w:cs="Courier New"/>
                <w:lang w:eastAsia="fr-FR"/>
              </w:rPr>
              <w:t>Palais des congrès de Madiana</w:t>
            </w:r>
          </w:p>
          <w:p w:rsidR="00DE2291" w:rsidRDefault="00DE2291" w:rsidP="00E11DF9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lang w:eastAsia="fr-FR"/>
              </w:rPr>
            </w:pPr>
            <w:r>
              <w:rPr>
                <w:rFonts w:ascii="Courier New" w:eastAsia="Times New Roman" w:hAnsi="Courier New" w:cs="Courier New"/>
                <w:lang w:eastAsia="fr-FR"/>
              </w:rPr>
              <w:t>97233 Schœlcher</w:t>
            </w:r>
          </w:p>
          <w:p w:rsidR="00DE2291" w:rsidRDefault="00DE2291" w:rsidP="00E11DF9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lang w:eastAsia="fr-FR"/>
              </w:rPr>
            </w:pPr>
            <w:r>
              <w:rPr>
                <w:rFonts w:ascii="Courier New" w:eastAsia="Times New Roman" w:hAnsi="Courier New" w:cs="Courier New"/>
                <w:lang w:eastAsia="fr-FR"/>
              </w:rPr>
              <w:t>Tél</w:t>
            </w:r>
            <w:r w:rsidRPr="00DE2291">
              <w:rPr>
                <w:rFonts w:ascii="Courier New" w:eastAsia="Times New Roman" w:hAnsi="Courier New" w:cs="Courier New"/>
                <w:b/>
                <w:lang w:eastAsia="fr-FR"/>
              </w:rPr>
              <w:t xml:space="preserve">. </w:t>
            </w:r>
            <w:r w:rsidRPr="00DE2291">
              <w:rPr>
                <w:rStyle w:val="lev"/>
                <w:rFonts w:ascii="Courier New" w:hAnsi="Courier New" w:cs="Courier New"/>
                <w:b w:val="0"/>
                <w:sz w:val="21"/>
                <w:szCs w:val="21"/>
              </w:rPr>
              <w:t>0 892 70 24 63</w:t>
            </w:r>
            <w:r w:rsidRPr="00DE2291">
              <w:rPr>
                <w:rFonts w:ascii="Courier New" w:eastAsia="Times New Roman" w:hAnsi="Courier New" w:cs="Courier New"/>
                <w:b/>
                <w:lang w:eastAsia="fr-FR"/>
              </w:rPr>
              <w:t xml:space="preserve"> </w:t>
            </w:r>
          </w:p>
          <w:p w:rsidR="00586C3D" w:rsidRDefault="00586C3D" w:rsidP="00E11DF9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lang w:eastAsia="fr-FR"/>
              </w:rPr>
            </w:pPr>
          </w:p>
          <w:p w:rsidR="00586C3D" w:rsidRPr="00DE2291" w:rsidRDefault="00586C3D" w:rsidP="00586C3D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lang w:eastAsia="fr-FR"/>
              </w:rPr>
              <w:t>-</w:t>
            </w:r>
            <w:r w:rsidRPr="00DE2291">
              <w:rPr>
                <w:rFonts w:ascii="Courier New" w:eastAsia="Times New Roman" w:hAnsi="Courier New" w:cs="Courier New"/>
                <w:b/>
                <w:lang w:eastAsia="fr-FR"/>
              </w:rPr>
              <w:t>Théâtre Aimé Césaire</w:t>
            </w:r>
          </w:p>
          <w:p w:rsidR="00586C3D" w:rsidRPr="00F3532D" w:rsidRDefault="00EA0ECF" w:rsidP="00586C3D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hAnsi="Courier New" w:cs="Courier New"/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586C3D" w:rsidRPr="00F3532D">
                <w:rPr>
                  <w:rStyle w:val="Lienhypertexte"/>
                  <w:rFonts w:ascii="Courier New" w:hAnsi="Courier New" w:cs="Courier New"/>
                  <w:bCs/>
                  <w:sz w:val="20"/>
                  <w:szCs w:val="20"/>
                </w:rPr>
                <w:t>theatre.foyal@mairie-fort-de-france.fr</w:t>
              </w:r>
            </w:hyperlink>
          </w:p>
          <w:p w:rsidR="00586C3D" w:rsidRDefault="00586C3D" w:rsidP="00586C3D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hAnsi="Courier New" w:cs="Courier New"/>
              </w:rPr>
            </w:pPr>
            <w:r w:rsidRPr="00DE2291">
              <w:rPr>
                <w:rFonts w:ascii="Courier New" w:hAnsi="Courier New" w:cs="Courier New"/>
              </w:rPr>
              <w:t>Rue Victor Sévère,</w:t>
            </w:r>
            <w:r>
              <w:rPr>
                <w:rFonts w:ascii="Courier New" w:hAnsi="Courier New" w:cs="Courier New"/>
              </w:rPr>
              <w:t xml:space="preserve"> 97200 Fort-de6france, Martinique</w:t>
            </w:r>
          </w:p>
          <w:p w:rsidR="00586C3D" w:rsidRPr="00586C3D" w:rsidRDefault="00586C3D" w:rsidP="00E11DF9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lang w:eastAsia="fr-FR"/>
              </w:rPr>
            </w:pPr>
            <w:r>
              <w:rPr>
                <w:rFonts w:ascii="Courier New" w:hAnsi="Courier New" w:cs="Courier New"/>
              </w:rPr>
              <w:t>Tél. +596(0) 594 329 - +596(0) 594 239</w:t>
            </w:r>
          </w:p>
          <w:p w:rsidR="00DE2291" w:rsidRDefault="00DE2291" w:rsidP="00E11DF9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lang w:eastAsia="fr-FR"/>
              </w:rPr>
            </w:pPr>
          </w:p>
          <w:p w:rsidR="00DE2291" w:rsidRDefault="00DE2291" w:rsidP="00E11DF9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lang w:eastAsia="fr-FR"/>
              </w:rPr>
              <w:t>-</w:t>
            </w:r>
            <w:r w:rsidR="00201A67">
              <w:rPr>
                <w:rFonts w:ascii="Courier New" w:eastAsia="Times New Roman" w:hAnsi="Courier New" w:cs="Courier New"/>
                <w:b/>
                <w:lang w:eastAsia="fr-FR"/>
              </w:rPr>
              <w:t>SERMAC Service municipal d’action culturelle</w:t>
            </w:r>
          </w:p>
          <w:p w:rsidR="00201A67" w:rsidRPr="00201A67" w:rsidRDefault="00201A67" w:rsidP="00E11DF9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lang w:eastAsia="fr-FR"/>
              </w:rPr>
            </w:pPr>
            <w:r w:rsidRPr="00201A67">
              <w:rPr>
                <w:rFonts w:ascii="Courier New" w:eastAsia="Times New Roman" w:hAnsi="Courier New" w:cs="Courier New"/>
                <w:lang w:eastAsia="fr-FR"/>
              </w:rPr>
              <w:t>Espace Camille Darsières, Ancien Palais de Justice de Fort-de-France</w:t>
            </w:r>
          </w:p>
          <w:p w:rsidR="00201A67" w:rsidRPr="00201A67" w:rsidRDefault="00201A67" w:rsidP="00E11DF9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lang w:eastAsia="fr-FR"/>
              </w:rPr>
            </w:pPr>
            <w:r w:rsidRPr="00201A67">
              <w:rPr>
                <w:rFonts w:ascii="Courier New" w:eastAsia="Times New Roman" w:hAnsi="Courier New" w:cs="Courier New"/>
                <w:lang w:eastAsia="fr-FR"/>
              </w:rPr>
              <w:t>Tél. +596(0) 601 067</w:t>
            </w:r>
          </w:p>
          <w:p w:rsidR="00AC68DB" w:rsidRPr="000D3D13" w:rsidRDefault="00AC68DB" w:rsidP="00DE2291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lang w:eastAsia="fr-FR"/>
              </w:rPr>
            </w:pPr>
          </w:p>
        </w:tc>
      </w:tr>
      <w:tr w:rsidR="000D3D13" w:rsidRPr="000D3D13" w:rsidTr="006D6C22">
        <w:tc>
          <w:tcPr>
            <w:tcW w:w="3869" w:type="dxa"/>
          </w:tcPr>
          <w:p w:rsidR="00AC68DB" w:rsidRDefault="00AC68DB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</w:p>
          <w:p w:rsidR="000D3D13" w:rsidRDefault="00E11DF9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>Coût moyen de la vie :</w:t>
            </w:r>
          </w:p>
          <w:p w:rsidR="00E11DF9" w:rsidRDefault="00E11DF9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</w:p>
          <w:p w:rsidR="00E11DF9" w:rsidRPr="00E11DF9" w:rsidRDefault="00E11DF9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E11DF9">
              <w:rPr>
                <w:rFonts w:ascii="Courier New" w:eastAsia="Times New Roman" w:hAnsi="Courier New" w:cs="Courier New"/>
                <w:b/>
                <w:color w:val="595959" w:themeColor="text1" w:themeTint="A6"/>
                <w:sz w:val="20"/>
                <w:szCs w:val="20"/>
                <w:lang w:eastAsia="fr-FR"/>
              </w:rPr>
              <w:t>Average life expenses</w:t>
            </w:r>
          </w:p>
        </w:tc>
        <w:tc>
          <w:tcPr>
            <w:tcW w:w="5629" w:type="dxa"/>
          </w:tcPr>
          <w:p w:rsidR="00AC68DB" w:rsidRDefault="00AC68DB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lang w:eastAsia="fr-FR"/>
              </w:rPr>
            </w:pPr>
          </w:p>
          <w:p w:rsidR="000D3D13" w:rsidRDefault="007839C2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lang w:eastAsia="fr-FR"/>
              </w:rPr>
              <w:t>-Environ 6</w:t>
            </w:r>
            <w:r w:rsidR="00E11DF9">
              <w:rPr>
                <w:rFonts w:ascii="Courier New" w:eastAsia="Times New Roman" w:hAnsi="Courier New" w:cs="Courier New"/>
                <w:b/>
                <w:lang w:eastAsia="fr-FR"/>
              </w:rPr>
              <w:t>00 € par mois</w:t>
            </w:r>
          </w:p>
          <w:p w:rsidR="006E503A" w:rsidRDefault="006E503A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lang w:eastAsia="fr-FR"/>
              </w:rPr>
            </w:pPr>
          </w:p>
          <w:p w:rsidR="00E11DF9" w:rsidRDefault="00E11DF9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595959" w:themeColor="text1" w:themeTint="A6"/>
                <w:sz w:val="20"/>
                <w:szCs w:val="20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color w:val="595959" w:themeColor="text1" w:themeTint="A6"/>
                <w:sz w:val="20"/>
                <w:szCs w:val="20"/>
                <w:lang w:eastAsia="fr-FR"/>
              </w:rPr>
              <w:t>-</w:t>
            </w:r>
            <w:r w:rsidR="007839C2">
              <w:rPr>
                <w:rFonts w:ascii="Courier New" w:eastAsia="Times New Roman" w:hAnsi="Courier New" w:cs="Courier New"/>
                <w:b/>
                <w:color w:val="595959" w:themeColor="text1" w:themeTint="A6"/>
                <w:sz w:val="20"/>
                <w:szCs w:val="20"/>
                <w:lang w:eastAsia="fr-FR"/>
              </w:rPr>
              <w:t>About 6</w:t>
            </w:r>
            <w:r w:rsidRPr="00E11DF9">
              <w:rPr>
                <w:rFonts w:ascii="Courier New" w:eastAsia="Times New Roman" w:hAnsi="Courier New" w:cs="Courier New"/>
                <w:b/>
                <w:color w:val="595959" w:themeColor="text1" w:themeTint="A6"/>
                <w:sz w:val="20"/>
                <w:szCs w:val="20"/>
                <w:lang w:eastAsia="fr-FR"/>
              </w:rPr>
              <w:t>00 € per month</w:t>
            </w:r>
          </w:p>
          <w:p w:rsidR="00370D13" w:rsidRPr="00E11DF9" w:rsidRDefault="00370D13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/>
              </w:rPr>
            </w:pPr>
          </w:p>
        </w:tc>
      </w:tr>
      <w:tr w:rsidR="00E11DF9" w:rsidRPr="000D3D13" w:rsidTr="006D6C22">
        <w:tc>
          <w:tcPr>
            <w:tcW w:w="3869" w:type="dxa"/>
          </w:tcPr>
          <w:p w:rsidR="00E67C59" w:rsidRDefault="00E67C59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</w:p>
          <w:p w:rsidR="00E11DF9" w:rsidRDefault="00E11DF9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>Bureau d’information pour les étudiants</w:t>
            </w:r>
          </w:p>
          <w:p w:rsidR="00E11DF9" w:rsidRDefault="00E11DF9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</w:p>
          <w:p w:rsidR="00E11DF9" w:rsidRPr="00E11DF9" w:rsidRDefault="00E11DF9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E11DF9">
              <w:rPr>
                <w:rFonts w:ascii="Courier New" w:eastAsia="Times New Roman" w:hAnsi="Courier New" w:cs="Courier New"/>
                <w:b/>
                <w:color w:val="595959" w:themeColor="text1" w:themeTint="A6"/>
                <w:sz w:val="20"/>
                <w:szCs w:val="20"/>
                <w:lang w:eastAsia="fr-FR"/>
              </w:rPr>
              <w:t>Student information office</w:t>
            </w:r>
          </w:p>
        </w:tc>
        <w:tc>
          <w:tcPr>
            <w:tcW w:w="5629" w:type="dxa"/>
          </w:tcPr>
          <w:p w:rsidR="00E11DF9" w:rsidRPr="00E11DF9" w:rsidRDefault="00F44AB4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lang w:eastAsia="fr-FR"/>
              </w:rPr>
              <w:t>-</w:t>
            </w:r>
            <w:r w:rsidR="00E11DF9" w:rsidRPr="00E11DF9">
              <w:rPr>
                <w:rFonts w:ascii="Courier New" w:eastAsia="Times New Roman" w:hAnsi="Courier New" w:cs="Courier New"/>
                <w:b/>
                <w:lang w:eastAsia="fr-FR"/>
              </w:rPr>
              <w:t>Espace étudiant 972</w:t>
            </w:r>
          </w:p>
          <w:p w:rsidR="00E11DF9" w:rsidRPr="00F3532D" w:rsidRDefault="00EA0ECF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hyperlink r:id="rId28" w:history="1">
              <w:r w:rsidR="00E11DF9" w:rsidRPr="00F3532D">
                <w:rPr>
                  <w:rStyle w:val="Lienhypertexte"/>
                  <w:rFonts w:ascii="Courier New" w:eastAsia="Times New Roman" w:hAnsi="Courier New" w:cs="Courier New"/>
                  <w:sz w:val="20"/>
                  <w:szCs w:val="20"/>
                  <w:lang w:eastAsia="fr-FR"/>
                </w:rPr>
                <w:t>www.etudiants.collectivitedemartinique.mq</w:t>
              </w:r>
            </w:hyperlink>
          </w:p>
          <w:p w:rsidR="00E11DF9" w:rsidRDefault="00E11DF9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hAnsi="Courier New" w:cs="Courier New"/>
              </w:rPr>
            </w:pPr>
            <w:r w:rsidRPr="00E11DF9">
              <w:rPr>
                <w:rFonts w:ascii="Courier New" w:hAnsi="Courier New" w:cs="Courier New"/>
              </w:rPr>
              <w:t>3</w:t>
            </w:r>
            <w:r w:rsidR="00F44AB4">
              <w:rPr>
                <w:rFonts w:ascii="Courier New" w:hAnsi="Courier New" w:cs="Courier New"/>
              </w:rPr>
              <w:t>,</w:t>
            </w:r>
            <w:r w:rsidRPr="00E11DF9">
              <w:rPr>
                <w:rFonts w:ascii="Courier New" w:hAnsi="Courier New" w:cs="Courier New"/>
              </w:rPr>
              <w:t xml:space="preserve"> Rue Henri Léro </w:t>
            </w:r>
            <w:r w:rsidRPr="00E11DF9">
              <w:rPr>
                <w:rFonts w:ascii="Courier New" w:hAnsi="Courier New" w:cs="Courier New"/>
              </w:rPr>
              <w:br/>
              <w:t xml:space="preserve">Résidence Pointe Simon </w:t>
            </w:r>
            <w:r w:rsidRPr="00E11DF9">
              <w:rPr>
                <w:rFonts w:ascii="Courier New" w:hAnsi="Courier New" w:cs="Courier New"/>
              </w:rPr>
              <w:br/>
              <w:t xml:space="preserve">Bâtiment Pomme Cannelle </w:t>
            </w:r>
            <w:r w:rsidRPr="00E11DF9">
              <w:rPr>
                <w:rFonts w:ascii="Courier New" w:hAnsi="Courier New" w:cs="Courier New"/>
              </w:rPr>
              <w:br/>
              <w:t>97200 Fort-de-</w:t>
            </w:r>
            <w:r>
              <w:rPr>
                <w:rFonts w:ascii="Courier New" w:hAnsi="Courier New" w:cs="Courier New"/>
              </w:rPr>
              <w:t>France</w:t>
            </w:r>
          </w:p>
          <w:p w:rsidR="00E11DF9" w:rsidRPr="00E11DF9" w:rsidRDefault="00E11DF9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lang w:eastAsia="fr-FR"/>
              </w:rPr>
            </w:pPr>
            <w:r>
              <w:rPr>
                <w:rFonts w:ascii="Courier New" w:hAnsi="Courier New" w:cs="Courier New"/>
              </w:rPr>
              <w:t>Tél. :</w:t>
            </w:r>
            <w:r w:rsidR="006D6C22">
              <w:rPr>
                <w:rFonts w:ascii="Courier New" w:hAnsi="Courier New" w:cs="Courier New"/>
              </w:rPr>
              <w:t xml:space="preserve"> +</w:t>
            </w:r>
            <w:r>
              <w:rPr>
                <w:rFonts w:ascii="Courier New" w:hAnsi="Courier New" w:cs="Courier New"/>
              </w:rPr>
              <w:t>596</w:t>
            </w:r>
            <w:r w:rsidR="006D6C22">
              <w:rPr>
                <w:rFonts w:ascii="Courier New" w:hAnsi="Courier New" w:cs="Courier New"/>
              </w:rPr>
              <w:t>(0)</w:t>
            </w:r>
            <w:r>
              <w:rPr>
                <w:rFonts w:ascii="Courier New" w:hAnsi="Courier New" w:cs="Courier New"/>
              </w:rPr>
              <w:t xml:space="preserve"> 301 616</w:t>
            </w:r>
          </w:p>
        </w:tc>
      </w:tr>
      <w:tr w:rsidR="00E11DF9" w:rsidRPr="00C224CF" w:rsidTr="006D6C22">
        <w:tc>
          <w:tcPr>
            <w:tcW w:w="3869" w:type="dxa"/>
          </w:tcPr>
          <w:p w:rsidR="00E11DF9" w:rsidRDefault="00E11DF9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  <w:t>Informations pratiques /Martinique</w:t>
            </w:r>
          </w:p>
          <w:p w:rsidR="00E11DF9" w:rsidRDefault="00E11DF9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lang w:eastAsia="fr-FR"/>
              </w:rPr>
            </w:pPr>
          </w:p>
          <w:p w:rsidR="00E11DF9" w:rsidRPr="00E11DF9" w:rsidRDefault="00E11DF9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E11DF9">
              <w:rPr>
                <w:rFonts w:ascii="Courier New" w:eastAsia="Times New Roman" w:hAnsi="Courier New" w:cs="Courier New"/>
                <w:b/>
                <w:color w:val="595959" w:themeColor="text1" w:themeTint="A6"/>
                <w:sz w:val="20"/>
                <w:szCs w:val="20"/>
                <w:lang w:eastAsia="fr-FR"/>
              </w:rPr>
              <w:t>Practical information about Martinique</w:t>
            </w:r>
          </w:p>
        </w:tc>
        <w:tc>
          <w:tcPr>
            <w:tcW w:w="5629" w:type="dxa"/>
          </w:tcPr>
          <w:p w:rsidR="00E11DF9" w:rsidRDefault="00F44AB4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lang w:eastAsia="fr-FR"/>
              </w:rPr>
              <w:t>-</w:t>
            </w:r>
            <w:r w:rsidR="00DE2291">
              <w:rPr>
                <w:rFonts w:ascii="Courier New" w:eastAsia="Times New Roman" w:hAnsi="Courier New" w:cs="Courier New"/>
                <w:b/>
                <w:lang w:eastAsia="fr-FR"/>
              </w:rPr>
              <w:t xml:space="preserve">CMT </w:t>
            </w:r>
            <w:r w:rsidR="006D6C22">
              <w:rPr>
                <w:rFonts w:ascii="Courier New" w:eastAsia="Times New Roman" w:hAnsi="Courier New" w:cs="Courier New"/>
                <w:b/>
                <w:lang w:eastAsia="fr-FR"/>
              </w:rPr>
              <w:t>Comité martiniquais du tourisme</w:t>
            </w:r>
          </w:p>
          <w:p w:rsidR="006D6C22" w:rsidRPr="00F3532D" w:rsidRDefault="00EA0ECF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hyperlink r:id="rId29" w:history="1">
              <w:r w:rsidR="006D6C22" w:rsidRPr="00F3532D">
                <w:rPr>
                  <w:rStyle w:val="Lienhypertexte"/>
                  <w:rFonts w:ascii="Courier New" w:eastAsia="Times New Roman" w:hAnsi="Courier New" w:cs="Courier New"/>
                  <w:sz w:val="20"/>
                  <w:szCs w:val="20"/>
                  <w:lang w:eastAsia="fr-FR"/>
                </w:rPr>
                <w:t>www.martinique.org</w:t>
              </w:r>
            </w:hyperlink>
          </w:p>
          <w:p w:rsidR="006D6C22" w:rsidRDefault="006D6C22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hAnsi="Courier New" w:cs="Courier New"/>
              </w:rPr>
            </w:pPr>
            <w:r w:rsidRPr="006D6C22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,</w:t>
            </w:r>
            <w:r w:rsidRPr="006D6C22">
              <w:rPr>
                <w:rFonts w:ascii="Courier New" w:hAnsi="Courier New" w:cs="Courier New"/>
              </w:rPr>
              <w:t xml:space="preserve"> Avenue Loulou Boislaville</w:t>
            </w:r>
            <w:r w:rsidRPr="006D6C22">
              <w:rPr>
                <w:rFonts w:ascii="Courier New" w:hAnsi="Courier New" w:cs="Courier New"/>
              </w:rPr>
              <w:br/>
              <w:t>97200 Fort-de-France MARTINIQUE</w:t>
            </w:r>
            <w:r w:rsidRPr="006D6C22">
              <w:rPr>
                <w:rFonts w:ascii="Courier New" w:hAnsi="Courier New" w:cs="Courier New"/>
              </w:rPr>
              <w:br/>
              <w:t>Tel</w:t>
            </w:r>
            <w:r>
              <w:rPr>
                <w:rFonts w:ascii="Courier New" w:hAnsi="Courier New" w:cs="Courier New"/>
              </w:rPr>
              <w:t xml:space="preserve"> : +596(0) 596 61</w:t>
            </w:r>
            <w:r w:rsidRPr="006D6C22">
              <w:rPr>
                <w:rFonts w:ascii="Courier New" w:hAnsi="Courier New" w:cs="Courier New"/>
              </w:rPr>
              <w:t>6</w:t>
            </w:r>
            <w:r w:rsidR="00F44AB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1</w:t>
            </w:r>
            <w:r w:rsidRPr="006D6C22">
              <w:rPr>
                <w:rFonts w:ascii="Courier New" w:hAnsi="Courier New" w:cs="Courier New"/>
              </w:rPr>
              <w:t>77</w:t>
            </w:r>
          </w:p>
          <w:p w:rsidR="00F44AB4" w:rsidRDefault="00F44AB4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hAnsi="Courier New" w:cs="Courier New"/>
              </w:rPr>
            </w:pPr>
          </w:p>
          <w:p w:rsidR="00F44AB4" w:rsidRDefault="00F44AB4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hAnsi="Courier New" w:cs="Courier New"/>
              </w:rPr>
            </w:pPr>
            <w:r w:rsidRPr="00F44AB4">
              <w:rPr>
                <w:rFonts w:ascii="Courier New" w:hAnsi="Courier New" w:cs="Courier New"/>
                <w:u w:val="single"/>
              </w:rPr>
              <w:t>Informations générales</w:t>
            </w:r>
            <w:r>
              <w:rPr>
                <w:rFonts w:ascii="Courier New" w:hAnsi="Courier New" w:cs="Courier New"/>
              </w:rPr>
              <w:t> :</w:t>
            </w:r>
          </w:p>
          <w:p w:rsidR="00F44AB4" w:rsidRPr="00F44AB4" w:rsidRDefault="00F44AB4" w:rsidP="00EB1ED4">
            <w:pPr>
              <w:pStyle w:val="Paragraphedeliste"/>
              <w:numPr>
                <w:ilvl w:val="0"/>
                <w:numId w:val="19"/>
              </w:num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Langues parlées : français, créole, anglais.</w:t>
            </w:r>
          </w:p>
          <w:p w:rsidR="00F44AB4" w:rsidRDefault="00F44AB4" w:rsidP="00F44AB4">
            <w:pPr>
              <w:pStyle w:val="Paragraphedeliste"/>
              <w:numPr>
                <w:ilvl w:val="0"/>
                <w:numId w:val="19"/>
              </w:num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rPr>
                <w:rFonts w:ascii="Courier New" w:hAnsi="Courier New" w:cs="Courier New"/>
              </w:rPr>
            </w:pPr>
            <w:r w:rsidRPr="00F44AB4">
              <w:rPr>
                <w:rFonts w:ascii="Courier New" w:hAnsi="Courier New" w:cs="Courier New"/>
              </w:rPr>
              <w:t xml:space="preserve">Fort-de-France est </w:t>
            </w:r>
            <w:r>
              <w:rPr>
                <w:rFonts w:ascii="Courier New" w:hAnsi="Courier New" w:cs="Courier New"/>
              </w:rPr>
              <w:t>le chef-lieu de la Collectivité Territoriale de Martinique</w:t>
            </w:r>
            <w:r w:rsidR="007839C2">
              <w:rPr>
                <w:rFonts w:ascii="Courier New" w:hAnsi="Courier New" w:cs="Courier New"/>
              </w:rPr>
              <w:t xml:space="preserve"> -</w:t>
            </w:r>
            <w:r>
              <w:rPr>
                <w:rFonts w:ascii="Courier New" w:hAnsi="Courier New" w:cs="Courier New"/>
              </w:rPr>
              <w:t xml:space="preserve"> CTM.</w:t>
            </w:r>
          </w:p>
          <w:p w:rsidR="00F44AB4" w:rsidRDefault="00F44AB4" w:rsidP="00F44AB4">
            <w:pPr>
              <w:pStyle w:val="Paragraphedeliste"/>
              <w:numPr>
                <w:ilvl w:val="0"/>
                <w:numId w:val="19"/>
              </w:num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Instances administratives : Préfecture, Tribunal de Grande Instance, Bureau de Poste central</w:t>
            </w:r>
            <w:r w:rsidR="00C224CF">
              <w:rPr>
                <w:rFonts w:ascii="Courier New" w:hAnsi="Courier New" w:cs="Courier New"/>
              </w:rPr>
              <w:t>, Préfecture de police</w:t>
            </w:r>
            <w:r>
              <w:rPr>
                <w:rFonts w:ascii="Courier New" w:hAnsi="Courier New" w:cs="Courier New"/>
              </w:rPr>
              <w:t>.</w:t>
            </w:r>
          </w:p>
          <w:p w:rsidR="00C224CF" w:rsidRDefault="00C224CF" w:rsidP="00F44AB4">
            <w:pPr>
              <w:pStyle w:val="Paragraphedeliste"/>
              <w:numPr>
                <w:ilvl w:val="0"/>
                <w:numId w:val="19"/>
              </w:num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Shopping : Centres commerciaux, grandes surfaces.</w:t>
            </w:r>
          </w:p>
          <w:p w:rsidR="00AC68DB" w:rsidRDefault="00AC68DB" w:rsidP="00F44AB4">
            <w:pPr>
              <w:pStyle w:val="Paragraphedeliste"/>
              <w:numPr>
                <w:ilvl w:val="0"/>
                <w:numId w:val="19"/>
              </w:num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Formalités d’entrée en France :</w:t>
            </w:r>
          </w:p>
          <w:p w:rsidR="00AC68DB" w:rsidRPr="00AC68DB" w:rsidRDefault="00EA0ECF" w:rsidP="00AC68DB">
            <w:pPr>
              <w:pStyle w:val="Paragraphedeliste"/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  <w:hyperlink r:id="rId30" w:history="1">
              <w:r w:rsidR="00AC68DB" w:rsidRPr="00AC68DB">
                <w:rPr>
                  <w:rStyle w:val="Lienhypertexte"/>
                  <w:rFonts w:ascii="Courier New" w:hAnsi="Courier New" w:cs="Courier New"/>
                  <w:sz w:val="20"/>
                  <w:szCs w:val="20"/>
                  <w14:textFill>
                    <w14:solidFill>
                      <w14:srgbClr w14:val="0000FF">
                        <w14:lumMod w14:val="65000"/>
                        <w14:lumOff w14:val="35000"/>
                      </w14:srgbClr>
                    </w14:solidFill>
                  </w14:textFill>
                </w:rPr>
                <w:t>www.diplomatie.gouv.fr</w:t>
              </w:r>
            </w:hyperlink>
          </w:p>
          <w:p w:rsidR="00F44AB4" w:rsidRPr="00C224CF" w:rsidRDefault="00F44AB4" w:rsidP="00F44AB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  <w:r w:rsidRPr="00C224CF"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  <w:u w:val="single"/>
              </w:rPr>
              <w:t>General information</w:t>
            </w:r>
            <w:r w:rsidRPr="00C224CF"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  <w:t> :</w:t>
            </w:r>
          </w:p>
          <w:p w:rsidR="00F44AB4" w:rsidRPr="00C224CF" w:rsidRDefault="00F44AB4" w:rsidP="00F44AB4">
            <w:pPr>
              <w:pStyle w:val="Paragraphedeliste"/>
              <w:numPr>
                <w:ilvl w:val="0"/>
                <w:numId w:val="20"/>
              </w:num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  <w:lang w:val="en-US"/>
              </w:rPr>
            </w:pPr>
            <w:r w:rsidRPr="00C224CF"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  <w:lang w:val="en-US"/>
              </w:rPr>
              <w:t>Spoken languages: French, Creole, and English.</w:t>
            </w:r>
          </w:p>
          <w:p w:rsidR="00F44AB4" w:rsidRPr="00C224CF" w:rsidRDefault="00C224CF" w:rsidP="00F44AB4">
            <w:pPr>
              <w:pStyle w:val="Paragraphedeliste"/>
              <w:numPr>
                <w:ilvl w:val="0"/>
                <w:numId w:val="20"/>
              </w:num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</w:pPr>
            <w:r w:rsidRPr="00C224CF"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  <w:t xml:space="preserve">Fort-de-France is </w:t>
            </w:r>
            <w: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  <w:t>the</w:t>
            </w:r>
            <w:r w:rsidRPr="00C224CF"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  <w:t xml:space="preserve"> administrative centre.</w:t>
            </w:r>
          </w:p>
          <w:p w:rsidR="00C224CF" w:rsidRDefault="00C224CF" w:rsidP="00F44AB4">
            <w:pPr>
              <w:pStyle w:val="Paragraphedeliste"/>
              <w:numPr>
                <w:ilvl w:val="0"/>
                <w:numId w:val="20"/>
              </w:num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  <w:lang w:val="en-US"/>
              </w:rPr>
            </w:pPr>
            <w:r w:rsidRPr="00C224CF"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  <w:lang w:val="en-US"/>
              </w:rPr>
              <w:t>Administrative higher authorities: Prefecture, Courthouse,</w:t>
            </w:r>
            <w: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  <w:lang w:val="en-US"/>
              </w:rPr>
              <w:t xml:space="preserve"> Central Post, Police headquarters.</w:t>
            </w:r>
          </w:p>
          <w:p w:rsidR="00C224CF" w:rsidRDefault="00C224CF" w:rsidP="00F44AB4">
            <w:pPr>
              <w:pStyle w:val="Paragraphedeliste"/>
              <w:numPr>
                <w:ilvl w:val="0"/>
                <w:numId w:val="20"/>
              </w:num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  <w:lang w:val="en-US"/>
              </w:rPr>
              <w:t>Shopping centres and supermarkets.</w:t>
            </w:r>
          </w:p>
          <w:p w:rsidR="00AC68DB" w:rsidRDefault="00AC68DB" w:rsidP="00F44AB4">
            <w:pPr>
              <w:pStyle w:val="Paragraphedeliste"/>
              <w:numPr>
                <w:ilvl w:val="0"/>
                <w:numId w:val="20"/>
              </w:num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  <w:lang w:val="en-US"/>
              </w:rPr>
              <w:t xml:space="preserve">Coming to France: </w:t>
            </w:r>
          </w:p>
          <w:p w:rsidR="00AC68DB" w:rsidRDefault="00EA0ECF" w:rsidP="00AC68DB">
            <w:pPr>
              <w:pStyle w:val="Paragraphedeliste"/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  <w:lang w:val="en-US"/>
              </w:rPr>
            </w:pPr>
            <w:hyperlink r:id="rId31" w:history="1">
              <w:r w:rsidR="00AC68DB" w:rsidRPr="0072712D">
                <w:rPr>
                  <w:rStyle w:val="Lienhypertexte"/>
                  <w:rFonts w:ascii="Courier New" w:hAnsi="Courier New" w:cs="Courier New"/>
                  <w:sz w:val="20"/>
                  <w:szCs w:val="20"/>
                  <w:lang w:val="en-US"/>
                  <w14:textFill>
                    <w14:solidFill>
                      <w14:srgbClr w14:val="0000FF">
                        <w14:lumMod w14:val="65000"/>
                        <w14:lumOff w14:val="35000"/>
                      </w14:srgbClr>
                    </w14:solidFill>
                  </w14:textFill>
                </w:rPr>
                <w:t>www.diplomatie.gouv.fr</w:t>
              </w:r>
            </w:hyperlink>
          </w:p>
          <w:p w:rsidR="00AC68DB" w:rsidRPr="00C224CF" w:rsidRDefault="00AC68DB" w:rsidP="00AC68DB">
            <w:pPr>
              <w:pStyle w:val="Paragraphedeliste"/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  <w:lang w:val="en-US"/>
              </w:rPr>
            </w:pPr>
          </w:p>
          <w:p w:rsidR="00F44AB4" w:rsidRPr="00C224CF" w:rsidRDefault="00F44AB4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hAnsi="Courier New" w:cs="Courier New"/>
                <w:lang w:val="en-US"/>
              </w:rPr>
            </w:pPr>
          </w:p>
          <w:p w:rsidR="00F44AB4" w:rsidRPr="00C224CF" w:rsidRDefault="00F44AB4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hAnsi="Courier New" w:cs="Courier New"/>
                <w:lang w:val="en-US"/>
              </w:rPr>
            </w:pPr>
          </w:p>
          <w:p w:rsidR="00F44AB4" w:rsidRPr="00C224CF" w:rsidRDefault="00F44AB4" w:rsidP="00EB1ED4">
            <w:pPr>
              <w:tabs>
                <w:tab w:val="left" w:pos="4028"/>
                <w:tab w:val="left" w:pos="5670"/>
                <w:tab w:val="left" w:pos="7702"/>
                <w:tab w:val="left" w:pos="9942"/>
              </w:tabs>
              <w:spacing w:line="240" w:lineRule="auto"/>
              <w:contextualSpacing/>
              <w:rPr>
                <w:rFonts w:ascii="Courier New" w:eastAsia="Times New Roman" w:hAnsi="Courier New" w:cs="Courier New"/>
                <w:b/>
                <w:lang w:val="en-US" w:eastAsia="fr-FR"/>
              </w:rPr>
            </w:pPr>
          </w:p>
        </w:tc>
      </w:tr>
    </w:tbl>
    <w:p w:rsidR="003434E0" w:rsidRPr="00C224CF" w:rsidRDefault="003434E0" w:rsidP="00EB1ED4">
      <w:pPr>
        <w:tabs>
          <w:tab w:val="left" w:pos="4028"/>
          <w:tab w:val="left" w:pos="5670"/>
          <w:tab w:val="left" w:pos="7702"/>
          <w:tab w:val="left" w:pos="9942"/>
        </w:tabs>
        <w:spacing w:line="240" w:lineRule="auto"/>
        <w:contextualSpacing/>
        <w:jc w:val="center"/>
        <w:rPr>
          <w:rFonts w:ascii="Courier New" w:eastAsia="Times New Roman" w:hAnsi="Courier New" w:cs="Courier New"/>
          <w:b/>
          <w:color w:val="595959" w:themeColor="text1" w:themeTint="A6"/>
          <w:sz w:val="24"/>
          <w:szCs w:val="24"/>
          <w:lang w:val="en-US" w:eastAsia="fr-FR"/>
        </w:rPr>
      </w:pPr>
    </w:p>
    <w:p w:rsidR="003434E0" w:rsidRPr="00C224CF" w:rsidRDefault="003434E0" w:rsidP="00480297">
      <w:pPr>
        <w:tabs>
          <w:tab w:val="left" w:pos="4028"/>
          <w:tab w:val="left" w:pos="5670"/>
          <w:tab w:val="left" w:pos="7702"/>
          <w:tab w:val="left" w:pos="9942"/>
        </w:tabs>
        <w:spacing w:line="240" w:lineRule="auto"/>
        <w:contextualSpacing/>
        <w:jc w:val="center"/>
        <w:rPr>
          <w:rFonts w:ascii="Courier New" w:eastAsia="Times New Roman" w:hAnsi="Courier New" w:cs="Courier New"/>
          <w:b/>
          <w:color w:val="000000"/>
          <w:sz w:val="28"/>
          <w:szCs w:val="28"/>
          <w:lang w:val="en-US" w:eastAsia="fr-FR"/>
        </w:rPr>
      </w:pPr>
    </w:p>
    <w:sectPr w:rsidR="003434E0" w:rsidRPr="00C224CF" w:rsidSect="00C51036">
      <w:headerReference w:type="default" r:id="rId32"/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ECF" w:rsidRDefault="00EA0ECF" w:rsidP="00826978">
      <w:pPr>
        <w:spacing w:after="0" w:line="240" w:lineRule="auto"/>
      </w:pPr>
      <w:r>
        <w:separator/>
      </w:r>
    </w:p>
  </w:endnote>
  <w:endnote w:type="continuationSeparator" w:id="0">
    <w:p w:rsidR="00EA0ECF" w:rsidRDefault="00EA0ECF" w:rsidP="0082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185475"/>
      <w:docPartObj>
        <w:docPartGallery w:val="Page Numbers (Bottom of Page)"/>
        <w:docPartUnique/>
      </w:docPartObj>
    </w:sdtPr>
    <w:sdtEndPr/>
    <w:sdtContent>
      <w:p w:rsidR="00E74978" w:rsidRDefault="00E7497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476">
          <w:rPr>
            <w:noProof/>
          </w:rPr>
          <w:t>5</w:t>
        </w:r>
        <w:r>
          <w:fldChar w:fldCharType="end"/>
        </w:r>
      </w:p>
    </w:sdtContent>
  </w:sdt>
  <w:p w:rsidR="00D67FB6" w:rsidRDefault="00D67FB6" w:rsidP="005071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ECF" w:rsidRDefault="00EA0ECF" w:rsidP="00826978">
      <w:pPr>
        <w:spacing w:after="0" w:line="240" w:lineRule="auto"/>
      </w:pPr>
      <w:r>
        <w:separator/>
      </w:r>
    </w:p>
  </w:footnote>
  <w:footnote w:type="continuationSeparator" w:id="0">
    <w:p w:rsidR="00EA0ECF" w:rsidRDefault="00EA0ECF" w:rsidP="00826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FB6" w:rsidRDefault="00D67FB6" w:rsidP="005071A6">
    <w:pPr>
      <w:pStyle w:val="En-tte"/>
    </w:pPr>
    <w:r>
      <w:rPr>
        <w:rFonts w:ascii="Adobe Caslon Pro" w:hAnsi="Adobe Caslon Pro"/>
        <w:b/>
        <w:caps/>
        <w:noProof/>
        <w:color w:val="4A442A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7B2B8B" wp14:editId="6942441E">
              <wp:simplePos x="0" y="0"/>
              <wp:positionH relativeFrom="column">
                <wp:posOffset>3489325</wp:posOffset>
              </wp:positionH>
              <wp:positionV relativeFrom="paragraph">
                <wp:posOffset>-15240</wp:posOffset>
              </wp:positionV>
              <wp:extent cx="2727325" cy="376555"/>
              <wp:effectExtent l="0" t="0" r="0" b="0"/>
              <wp:wrapNone/>
              <wp:docPr id="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732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7FB6" w:rsidRPr="00387A73" w:rsidRDefault="00D67FB6" w:rsidP="00387A73">
                          <w:pPr>
                            <w:spacing w:after="0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87A73"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7B2B8B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274.75pt;margin-top:-1.2pt;width:214.75pt;height:29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" filled="f" stroked="f">
              <v:textbox style="mso-fit-shape-to-text:t">
                <w:txbxContent>
                  <w:p w:rsidR="00D67FB6" w:rsidRPr="00387A73" w:rsidRDefault="00D67FB6" w:rsidP="00387A73">
                    <w:pPr>
                      <w:spacing w:after="0"/>
                      <w:jc w:val="both"/>
                      <w:rPr>
                        <w:sz w:val="16"/>
                        <w:szCs w:val="16"/>
                      </w:rPr>
                    </w:pPr>
                    <w:r w:rsidRPr="00387A73">
                      <w:rPr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2E3C1DD3" wp14:editId="5350E2D8">
          <wp:extent cx="1600200" cy="875034"/>
          <wp:effectExtent l="0" t="0" r="0" b="0"/>
          <wp:docPr id="1" name="Image 1" descr="D:\RCD NEXXOS\Documents and Settings\I.R.A.V.M\Mes documents\Logos\LOGO C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CD NEXXOS\Documents and Settings\I.R.A.V.M\Mes documents\Logos\LOGO C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5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1ED4">
      <w:t xml:space="preserve">                                            </w:t>
    </w:r>
    <w:r w:rsidR="00EB1ED4">
      <w:object w:dxaOrig="4322" w:dyaOrig="1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in;height:54.35pt">
          <v:imagedata r:id="rId2" o:title=""/>
        </v:shape>
        <o:OLEObject Type="Embed" ProgID="Photoshop.Image.55" ShapeID="_x0000_i1025" DrawAspect="Content" ObjectID="_1592372829" r:id="rId3">
          <o:FieldCodes>\s</o:FieldCodes>
        </o:OLEObject>
      </w:object>
    </w:r>
  </w:p>
  <w:p w:rsidR="00D67FB6" w:rsidRPr="0003530A" w:rsidRDefault="00D67FB6" w:rsidP="005071A6">
    <w:pPr>
      <w:pStyle w:val="En-tte"/>
      <w:rPr>
        <w:rFonts w:ascii="Adobe Caslon Pro" w:hAnsi="Adobe Caslon Pro"/>
        <w:b/>
        <w:caps/>
        <w:color w:val="4A442A"/>
      </w:rPr>
    </w:pPr>
    <w:r>
      <w:rPr>
        <w:rFonts w:ascii="Adobe Caslon Pro" w:hAnsi="Adobe Caslon Pro"/>
        <w:b/>
        <w:caps/>
        <w:noProof/>
        <w:color w:val="4A442A"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1B6556" wp14:editId="730B9185">
              <wp:simplePos x="0" y="0"/>
              <wp:positionH relativeFrom="column">
                <wp:posOffset>544195</wp:posOffset>
              </wp:positionH>
              <wp:positionV relativeFrom="paragraph">
                <wp:posOffset>144780</wp:posOffset>
              </wp:positionV>
              <wp:extent cx="902970" cy="243840"/>
              <wp:effectExtent l="0" t="0" r="0" b="3810"/>
              <wp:wrapNone/>
              <wp:docPr id="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97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7FB6" w:rsidRPr="00212561" w:rsidRDefault="00D67FB6">
                          <w:pPr>
                            <w:rPr>
                              <w:rFonts w:ascii="Adobe Caslon Pro" w:hAnsi="Adobe Caslon Pro"/>
                              <w:b/>
                              <w:i/>
                              <w:color w:val="4A442A"/>
                              <w:sz w:val="20"/>
                              <w:szCs w:val="20"/>
                            </w:rPr>
                          </w:pPr>
                          <w:r w:rsidRPr="00212561">
                            <w:rPr>
                              <w:rFonts w:ascii="Adobe Caslon Pro" w:hAnsi="Adobe Caslon Pro"/>
                              <w:b/>
                              <w:i/>
                              <w:color w:val="4A442A"/>
                              <w:sz w:val="20"/>
                              <w:szCs w:val="20"/>
                            </w:rPr>
                            <w:t>Pôle EIA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1B6556" id="Text Box 30" o:spid="_x0000_s1027" type="#_x0000_t202" style="position:absolute;margin-left:42.85pt;margin-top:11.4pt;width:71.1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" filled="f" stroked="f">
              <v:textbox>
                <w:txbxContent>
                  <w:p w:rsidR="00D67FB6" w:rsidRPr="00212561" w:rsidRDefault="00D67FB6">
                    <w:pPr>
                      <w:rPr>
                        <w:rFonts w:ascii="Adobe Caslon Pro" w:hAnsi="Adobe Caslon Pro"/>
                        <w:b/>
                        <w:i/>
                        <w:color w:val="4A442A"/>
                        <w:sz w:val="20"/>
                        <w:szCs w:val="20"/>
                      </w:rPr>
                    </w:pPr>
                    <w:r w:rsidRPr="00212561">
                      <w:rPr>
                        <w:rFonts w:ascii="Adobe Caslon Pro" w:hAnsi="Adobe Caslon Pro"/>
                        <w:b/>
                        <w:i/>
                        <w:color w:val="4A442A"/>
                        <w:sz w:val="20"/>
                        <w:szCs w:val="20"/>
                      </w:rPr>
                      <w:t>Pôle EIA</w:t>
                    </w:r>
                  </w:p>
                </w:txbxContent>
              </v:textbox>
            </v:shape>
          </w:pict>
        </mc:Fallback>
      </mc:AlternateContent>
    </w:r>
    <w:r w:rsidRPr="0003530A">
      <w:rPr>
        <w:rFonts w:ascii="Adobe Caslon Pro" w:hAnsi="Adobe Caslon Pro"/>
        <w:b/>
        <w:caps/>
        <w:color w:val="4A442A"/>
      </w:rPr>
      <w:t>Campus caraïbéen des arts</w:t>
    </w:r>
  </w:p>
  <w:p w:rsidR="00D67FB6" w:rsidRPr="0003530A" w:rsidRDefault="00D67FB6" w:rsidP="005071A6">
    <w:pPr>
      <w:pStyle w:val="En-tte"/>
      <w:jc w:val="both"/>
      <w:rPr>
        <w:b/>
        <w:i/>
        <w:sz w:val="20"/>
        <w:szCs w:val="20"/>
      </w:rPr>
    </w:pPr>
    <w:r>
      <w:rPr>
        <w:rFonts w:ascii="Adobe Caslon Pro" w:hAnsi="Adobe Caslon Pro"/>
        <w:b/>
        <w:i/>
        <w:sz w:val="20"/>
        <w:szCs w:val="20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78AE"/>
    <w:multiLevelType w:val="hybridMultilevel"/>
    <w:tmpl w:val="DCC02E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033C"/>
    <w:multiLevelType w:val="hybridMultilevel"/>
    <w:tmpl w:val="DFBA70FC"/>
    <w:lvl w:ilvl="0" w:tplc="F7704DE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47F20"/>
    <w:multiLevelType w:val="hybridMultilevel"/>
    <w:tmpl w:val="3000D974"/>
    <w:lvl w:ilvl="0" w:tplc="CD582C56">
      <w:start w:val="59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D5421"/>
    <w:multiLevelType w:val="hybridMultilevel"/>
    <w:tmpl w:val="812E6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C5279"/>
    <w:multiLevelType w:val="hybridMultilevel"/>
    <w:tmpl w:val="9D08B668"/>
    <w:lvl w:ilvl="0" w:tplc="5260C13C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00321"/>
    <w:multiLevelType w:val="hybridMultilevel"/>
    <w:tmpl w:val="7C0E811E"/>
    <w:lvl w:ilvl="0" w:tplc="02AA8DE2"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3609E"/>
    <w:multiLevelType w:val="hybridMultilevel"/>
    <w:tmpl w:val="1ED08460"/>
    <w:lvl w:ilvl="0" w:tplc="DEF018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D4327"/>
    <w:multiLevelType w:val="hybridMultilevel"/>
    <w:tmpl w:val="F5F43160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E5C2FE2"/>
    <w:multiLevelType w:val="hybridMultilevel"/>
    <w:tmpl w:val="FD1E1D90"/>
    <w:lvl w:ilvl="0" w:tplc="C3B8DFD8"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  <w:b w:val="0"/>
        <w:color w:val="000000" w:themeColor="text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53E55"/>
    <w:multiLevelType w:val="hybridMultilevel"/>
    <w:tmpl w:val="B7666666"/>
    <w:lvl w:ilvl="0" w:tplc="6812E102">
      <w:start w:val="69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F6039E7"/>
    <w:multiLevelType w:val="hybridMultilevel"/>
    <w:tmpl w:val="6A7CAE5C"/>
    <w:lvl w:ilvl="0" w:tplc="57165E98">
      <w:start w:val="114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73CB9"/>
    <w:multiLevelType w:val="hybridMultilevel"/>
    <w:tmpl w:val="3BACA0AE"/>
    <w:lvl w:ilvl="0" w:tplc="5E9878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A085F"/>
    <w:multiLevelType w:val="hybridMultilevel"/>
    <w:tmpl w:val="F1724564"/>
    <w:lvl w:ilvl="0" w:tplc="4800B1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366E9"/>
    <w:multiLevelType w:val="hybridMultilevel"/>
    <w:tmpl w:val="58785430"/>
    <w:lvl w:ilvl="0" w:tplc="2F96DCF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5076B"/>
    <w:multiLevelType w:val="hybridMultilevel"/>
    <w:tmpl w:val="AF247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274BA"/>
    <w:multiLevelType w:val="hybridMultilevel"/>
    <w:tmpl w:val="575E46FC"/>
    <w:lvl w:ilvl="0" w:tplc="E2765B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847B1"/>
    <w:multiLevelType w:val="hybridMultilevel"/>
    <w:tmpl w:val="E1948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41CF6"/>
    <w:multiLevelType w:val="hybridMultilevel"/>
    <w:tmpl w:val="A434F130"/>
    <w:lvl w:ilvl="0" w:tplc="72709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B6669"/>
    <w:multiLevelType w:val="hybridMultilevel"/>
    <w:tmpl w:val="00087AAC"/>
    <w:lvl w:ilvl="0" w:tplc="6F1059A2">
      <w:start w:val="114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071DC"/>
    <w:multiLevelType w:val="hybridMultilevel"/>
    <w:tmpl w:val="B75235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17ECA"/>
    <w:multiLevelType w:val="hybridMultilevel"/>
    <w:tmpl w:val="430813AA"/>
    <w:lvl w:ilvl="0" w:tplc="7F963B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81314"/>
    <w:multiLevelType w:val="hybridMultilevel"/>
    <w:tmpl w:val="16A04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"/>
  </w:num>
  <w:num w:numId="4">
    <w:abstractNumId w:val="9"/>
  </w:num>
  <w:num w:numId="5">
    <w:abstractNumId w:val="15"/>
  </w:num>
  <w:num w:numId="6">
    <w:abstractNumId w:val="17"/>
  </w:num>
  <w:num w:numId="7">
    <w:abstractNumId w:val="1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0"/>
  </w:num>
  <w:num w:numId="11">
    <w:abstractNumId w:val="12"/>
  </w:num>
  <w:num w:numId="12">
    <w:abstractNumId w:val="2"/>
  </w:num>
  <w:num w:numId="13">
    <w:abstractNumId w:val="18"/>
  </w:num>
  <w:num w:numId="14">
    <w:abstractNumId w:val="10"/>
  </w:num>
  <w:num w:numId="15">
    <w:abstractNumId w:val="5"/>
  </w:num>
  <w:num w:numId="16">
    <w:abstractNumId w:val="4"/>
  </w:num>
  <w:num w:numId="17">
    <w:abstractNumId w:val="0"/>
  </w:num>
  <w:num w:numId="18">
    <w:abstractNumId w:val="7"/>
  </w:num>
  <w:num w:numId="19">
    <w:abstractNumId w:val="16"/>
  </w:num>
  <w:num w:numId="20">
    <w:abstractNumId w:val="3"/>
  </w:num>
  <w:num w:numId="21">
    <w:abstractNumId w:val="21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78"/>
    <w:rsid w:val="00026A18"/>
    <w:rsid w:val="0003530A"/>
    <w:rsid w:val="00036B1A"/>
    <w:rsid w:val="00052A8F"/>
    <w:rsid w:val="00064135"/>
    <w:rsid w:val="00065E66"/>
    <w:rsid w:val="00074170"/>
    <w:rsid w:val="0007590F"/>
    <w:rsid w:val="00084FC2"/>
    <w:rsid w:val="00086542"/>
    <w:rsid w:val="00091357"/>
    <w:rsid w:val="000A608B"/>
    <w:rsid w:val="000B0F0F"/>
    <w:rsid w:val="000C33AB"/>
    <w:rsid w:val="000D3D13"/>
    <w:rsid w:val="000D506E"/>
    <w:rsid w:val="000E5BAA"/>
    <w:rsid w:val="000E7C2D"/>
    <w:rsid w:val="00105E3D"/>
    <w:rsid w:val="00125DD2"/>
    <w:rsid w:val="0014616F"/>
    <w:rsid w:val="00165F34"/>
    <w:rsid w:val="0018785E"/>
    <w:rsid w:val="001925B5"/>
    <w:rsid w:val="001931E0"/>
    <w:rsid w:val="00197799"/>
    <w:rsid w:val="001A1ED0"/>
    <w:rsid w:val="001A6644"/>
    <w:rsid w:val="001A6B09"/>
    <w:rsid w:val="001B16BD"/>
    <w:rsid w:val="001C34E1"/>
    <w:rsid w:val="001D08D2"/>
    <w:rsid w:val="001D6FD5"/>
    <w:rsid w:val="001E5E1A"/>
    <w:rsid w:val="001E7F25"/>
    <w:rsid w:val="001F0F5B"/>
    <w:rsid w:val="001F2396"/>
    <w:rsid w:val="00201A67"/>
    <w:rsid w:val="00212561"/>
    <w:rsid w:val="00212CD2"/>
    <w:rsid w:val="002216E5"/>
    <w:rsid w:val="00267732"/>
    <w:rsid w:val="00276838"/>
    <w:rsid w:val="002944F5"/>
    <w:rsid w:val="002A04F8"/>
    <w:rsid w:val="002A7E09"/>
    <w:rsid w:val="002C6AB9"/>
    <w:rsid w:val="002D28BB"/>
    <w:rsid w:val="002F6D8D"/>
    <w:rsid w:val="00306631"/>
    <w:rsid w:val="00314FB7"/>
    <w:rsid w:val="00317BAC"/>
    <w:rsid w:val="00326CE2"/>
    <w:rsid w:val="003314A9"/>
    <w:rsid w:val="003415E5"/>
    <w:rsid w:val="003434E0"/>
    <w:rsid w:val="003451A9"/>
    <w:rsid w:val="00347FE7"/>
    <w:rsid w:val="00366A7F"/>
    <w:rsid w:val="00370D13"/>
    <w:rsid w:val="00371E75"/>
    <w:rsid w:val="0037276E"/>
    <w:rsid w:val="00374081"/>
    <w:rsid w:val="00382CC6"/>
    <w:rsid w:val="00387A73"/>
    <w:rsid w:val="003955A7"/>
    <w:rsid w:val="003A08A8"/>
    <w:rsid w:val="003B26CF"/>
    <w:rsid w:val="003B7CC5"/>
    <w:rsid w:val="003D036E"/>
    <w:rsid w:val="003D49ED"/>
    <w:rsid w:val="003D5BDC"/>
    <w:rsid w:val="003D5CE7"/>
    <w:rsid w:val="003D6B5D"/>
    <w:rsid w:val="003E119C"/>
    <w:rsid w:val="003E3B1C"/>
    <w:rsid w:val="003E4576"/>
    <w:rsid w:val="003E5D76"/>
    <w:rsid w:val="00420150"/>
    <w:rsid w:val="00423C1B"/>
    <w:rsid w:val="00425A13"/>
    <w:rsid w:val="004276C5"/>
    <w:rsid w:val="00434662"/>
    <w:rsid w:val="00436B1B"/>
    <w:rsid w:val="0047221A"/>
    <w:rsid w:val="00480297"/>
    <w:rsid w:val="004A7EC7"/>
    <w:rsid w:val="004C577A"/>
    <w:rsid w:val="004C6261"/>
    <w:rsid w:val="004D08F5"/>
    <w:rsid w:val="004E2F84"/>
    <w:rsid w:val="004E4CC0"/>
    <w:rsid w:val="004F0110"/>
    <w:rsid w:val="004F36C2"/>
    <w:rsid w:val="00500273"/>
    <w:rsid w:val="005071A6"/>
    <w:rsid w:val="00532584"/>
    <w:rsid w:val="005327B4"/>
    <w:rsid w:val="005405B2"/>
    <w:rsid w:val="005648F2"/>
    <w:rsid w:val="00566FE0"/>
    <w:rsid w:val="00572423"/>
    <w:rsid w:val="00574F52"/>
    <w:rsid w:val="00577B4E"/>
    <w:rsid w:val="00577D9B"/>
    <w:rsid w:val="00585B5D"/>
    <w:rsid w:val="00586C3D"/>
    <w:rsid w:val="005A1288"/>
    <w:rsid w:val="005B0D41"/>
    <w:rsid w:val="005B2520"/>
    <w:rsid w:val="005F79BA"/>
    <w:rsid w:val="00604026"/>
    <w:rsid w:val="0061106F"/>
    <w:rsid w:val="00625FCE"/>
    <w:rsid w:val="00632690"/>
    <w:rsid w:val="00637DF2"/>
    <w:rsid w:val="00644197"/>
    <w:rsid w:val="00644D5E"/>
    <w:rsid w:val="00646D34"/>
    <w:rsid w:val="00646E3C"/>
    <w:rsid w:val="00665DE2"/>
    <w:rsid w:val="006B17E3"/>
    <w:rsid w:val="006D6C22"/>
    <w:rsid w:val="006E3621"/>
    <w:rsid w:val="006E503A"/>
    <w:rsid w:val="00715585"/>
    <w:rsid w:val="00716431"/>
    <w:rsid w:val="00725A04"/>
    <w:rsid w:val="007370D3"/>
    <w:rsid w:val="007402A5"/>
    <w:rsid w:val="00745848"/>
    <w:rsid w:val="007466B2"/>
    <w:rsid w:val="00772FD7"/>
    <w:rsid w:val="00780212"/>
    <w:rsid w:val="007804FC"/>
    <w:rsid w:val="007839C2"/>
    <w:rsid w:val="007858DE"/>
    <w:rsid w:val="007A0476"/>
    <w:rsid w:val="007B2CCA"/>
    <w:rsid w:val="007C0A85"/>
    <w:rsid w:val="007C3385"/>
    <w:rsid w:val="007C5C60"/>
    <w:rsid w:val="007C736F"/>
    <w:rsid w:val="007D3AB5"/>
    <w:rsid w:val="007D59F7"/>
    <w:rsid w:val="007E1F81"/>
    <w:rsid w:val="007F0E14"/>
    <w:rsid w:val="007F5258"/>
    <w:rsid w:val="007F5943"/>
    <w:rsid w:val="007F5CF5"/>
    <w:rsid w:val="007F6D1F"/>
    <w:rsid w:val="008066DF"/>
    <w:rsid w:val="00824904"/>
    <w:rsid w:val="00826978"/>
    <w:rsid w:val="008336B6"/>
    <w:rsid w:val="00842712"/>
    <w:rsid w:val="008441FD"/>
    <w:rsid w:val="00846107"/>
    <w:rsid w:val="008461D3"/>
    <w:rsid w:val="00854E9F"/>
    <w:rsid w:val="0087422C"/>
    <w:rsid w:val="00876F6C"/>
    <w:rsid w:val="00882C5B"/>
    <w:rsid w:val="00884A49"/>
    <w:rsid w:val="0088558B"/>
    <w:rsid w:val="00887B54"/>
    <w:rsid w:val="008A25FF"/>
    <w:rsid w:val="008B3D69"/>
    <w:rsid w:val="008B41DD"/>
    <w:rsid w:val="008B64F7"/>
    <w:rsid w:val="008C4CCA"/>
    <w:rsid w:val="008D14A2"/>
    <w:rsid w:val="008D4309"/>
    <w:rsid w:val="008D6133"/>
    <w:rsid w:val="00910577"/>
    <w:rsid w:val="00920B81"/>
    <w:rsid w:val="0093407F"/>
    <w:rsid w:val="009407F8"/>
    <w:rsid w:val="0094379F"/>
    <w:rsid w:val="00945FB4"/>
    <w:rsid w:val="0094793C"/>
    <w:rsid w:val="00956835"/>
    <w:rsid w:val="0097477A"/>
    <w:rsid w:val="00987FDE"/>
    <w:rsid w:val="009945CA"/>
    <w:rsid w:val="009A2A7D"/>
    <w:rsid w:val="009B3674"/>
    <w:rsid w:val="009B4363"/>
    <w:rsid w:val="009D2521"/>
    <w:rsid w:val="009F112C"/>
    <w:rsid w:val="009F4B77"/>
    <w:rsid w:val="00A01C1D"/>
    <w:rsid w:val="00A04C89"/>
    <w:rsid w:val="00A0661D"/>
    <w:rsid w:val="00A17765"/>
    <w:rsid w:val="00A6111E"/>
    <w:rsid w:val="00A700FF"/>
    <w:rsid w:val="00A85E27"/>
    <w:rsid w:val="00AB15D7"/>
    <w:rsid w:val="00AB630A"/>
    <w:rsid w:val="00AC68DB"/>
    <w:rsid w:val="00AD032B"/>
    <w:rsid w:val="00AD67A8"/>
    <w:rsid w:val="00AD6F47"/>
    <w:rsid w:val="00AE3019"/>
    <w:rsid w:val="00AF6389"/>
    <w:rsid w:val="00B22E95"/>
    <w:rsid w:val="00B23A42"/>
    <w:rsid w:val="00B34970"/>
    <w:rsid w:val="00B47FA8"/>
    <w:rsid w:val="00BA015E"/>
    <w:rsid w:val="00BA0C8C"/>
    <w:rsid w:val="00BA1882"/>
    <w:rsid w:val="00BA5BE5"/>
    <w:rsid w:val="00BB079B"/>
    <w:rsid w:val="00BB5F87"/>
    <w:rsid w:val="00BE0FEE"/>
    <w:rsid w:val="00C13083"/>
    <w:rsid w:val="00C224CF"/>
    <w:rsid w:val="00C27252"/>
    <w:rsid w:val="00C35D1F"/>
    <w:rsid w:val="00C51036"/>
    <w:rsid w:val="00C6400E"/>
    <w:rsid w:val="00C67551"/>
    <w:rsid w:val="00C81649"/>
    <w:rsid w:val="00C87E74"/>
    <w:rsid w:val="00C977AA"/>
    <w:rsid w:val="00CA4529"/>
    <w:rsid w:val="00CA4727"/>
    <w:rsid w:val="00CA5CDB"/>
    <w:rsid w:val="00CA72C5"/>
    <w:rsid w:val="00CB3330"/>
    <w:rsid w:val="00CC2B41"/>
    <w:rsid w:val="00CC2DB5"/>
    <w:rsid w:val="00CE0C31"/>
    <w:rsid w:val="00CE0E92"/>
    <w:rsid w:val="00CE3814"/>
    <w:rsid w:val="00CE3EE9"/>
    <w:rsid w:val="00CF4219"/>
    <w:rsid w:val="00D00771"/>
    <w:rsid w:val="00D041D7"/>
    <w:rsid w:val="00D444A9"/>
    <w:rsid w:val="00D46A4C"/>
    <w:rsid w:val="00D65210"/>
    <w:rsid w:val="00D65DBB"/>
    <w:rsid w:val="00D67FB6"/>
    <w:rsid w:val="00D80910"/>
    <w:rsid w:val="00D93A9D"/>
    <w:rsid w:val="00D93FFE"/>
    <w:rsid w:val="00D9466C"/>
    <w:rsid w:val="00DA7769"/>
    <w:rsid w:val="00DB55D0"/>
    <w:rsid w:val="00DB5C41"/>
    <w:rsid w:val="00DB7EE5"/>
    <w:rsid w:val="00DC64FA"/>
    <w:rsid w:val="00DE0C1B"/>
    <w:rsid w:val="00DE2291"/>
    <w:rsid w:val="00DE4F99"/>
    <w:rsid w:val="00E00536"/>
    <w:rsid w:val="00E05B84"/>
    <w:rsid w:val="00E11DF9"/>
    <w:rsid w:val="00E1521C"/>
    <w:rsid w:val="00E17966"/>
    <w:rsid w:val="00E3650E"/>
    <w:rsid w:val="00E37584"/>
    <w:rsid w:val="00E470CB"/>
    <w:rsid w:val="00E57724"/>
    <w:rsid w:val="00E633A8"/>
    <w:rsid w:val="00E67C59"/>
    <w:rsid w:val="00E74978"/>
    <w:rsid w:val="00E813E3"/>
    <w:rsid w:val="00E8640E"/>
    <w:rsid w:val="00EA0E71"/>
    <w:rsid w:val="00EA0ECF"/>
    <w:rsid w:val="00EA406A"/>
    <w:rsid w:val="00EA432D"/>
    <w:rsid w:val="00EB1ED4"/>
    <w:rsid w:val="00EC33F6"/>
    <w:rsid w:val="00EF2F14"/>
    <w:rsid w:val="00F029FF"/>
    <w:rsid w:val="00F0511F"/>
    <w:rsid w:val="00F11AFD"/>
    <w:rsid w:val="00F139CF"/>
    <w:rsid w:val="00F14AF4"/>
    <w:rsid w:val="00F27587"/>
    <w:rsid w:val="00F3532D"/>
    <w:rsid w:val="00F44AB4"/>
    <w:rsid w:val="00F5391A"/>
    <w:rsid w:val="00F57FD4"/>
    <w:rsid w:val="00F67BF1"/>
    <w:rsid w:val="00F71769"/>
    <w:rsid w:val="00F77D82"/>
    <w:rsid w:val="00F85DD5"/>
    <w:rsid w:val="00FA0024"/>
    <w:rsid w:val="00FA4263"/>
    <w:rsid w:val="00FB1486"/>
    <w:rsid w:val="00FD0B47"/>
    <w:rsid w:val="00FE1F82"/>
    <w:rsid w:val="00FE41C1"/>
    <w:rsid w:val="00FF3A48"/>
    <w:rsid w:val="00F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82A46"/>
  <w15:docId w15:val="{87485C08-5B59-4F88-9827-3C266B09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15E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FE1F8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6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6978"/>
  </w:style>
  <w:style w:type="paragraph" w:styleId="Pieddepage">
    <w:name w:val="footer"/>
    <w:basedOn w:val="Normal"/>
    <w:link w:val="PieddepageCar"/>
    <w:uiPriority w:val="99"/>
    <w:unhideWhenUsed/>
    <w:rsid w:val="005071A6"/>
    <w:pPr>
      <w:pBdr>
        <w:top w:val="thinThickSmallGap" w:sz="24" w:space="1" w:color="622423"/>
      </w:pBd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5071A6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97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36B6"/>
    <w:pPr>
      <w:ind w:left="720"/>
      <w:contextualSpacing/>
    </w:pPr>
  </w:style>
  <w:style w:type="character" w:customStyle="1" w:styleId="adr">
    <w:name w:val="adr"/>
    <w:basedOn w:val="Policepardfaut"/>
    <w:rsid w:val="004F0110"/>
  </w:style>
  <w:style w:type="character" w:customStyle="1" w:styleId="street-address">
    <w:name w:val="street-address"/>
    <w:basedOn w:val="Policepardfaut"/>
    <w:rsid w:val="004F0110"/>
  </w:style>
  <w:style w:type="character" w:customStyle="1" w:styleId="postal-code">
    <w:name w:val="postal-code"/>
    <w:basedOn w:val="Policepardfaut"/>
    <w:rsid w:val="004F0110"/>
  </w:style>
  <w:style w:type="character" w:customStyle="1" w:styleId="locality">
    <w:name w:val="locality"/>
    <w:basedOn w:val="Policepardfaut"/>
    <w:rsid w:val="004F0110"/>
  </w:style>
  <w:style w:type="character" w:customStyle="1" w:styleId="apple-converted-space">
    <w:name w:val="apple-converted-space"/>
    <w:basedOn w:val="Policepardfaut"/>
    <w:rsid w:val="004F0110"/>
  </w:style>
  <w:style w:type="character" w:customStyle="1" w:styleId="tel">
    <w:name w:val="tel"/>
    <w:basedOn w:val="Policepardfaut"/>
    <w:rsid w:val="004F0110"/>
  </w:style>
  <w:style w:type="character" w:styleId="Lienhypertexte">
    <w:name w:val="Hyperlink"/>
    <w:basedOn w:val="Policepardfaut"/>
    <w:uiPriority w:val="99"/>
    <w:unhideWhenUsed/>
    <w:rsid w:val="004F0110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A7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FE1F82"/>
    <w:rPr>
      <w:rFonts w:ascii="Times New Roman" w:eastAsia="Times New Roman" w:hAnsi="Times New Roman"/>
      <w:b/>
      <w:bCs/>
      <w:sz w:val="24"/>
      <w:szCs w:val="24"/>
    </w:rPr>
  </w:style>
  <w:style w:type="paragraph" w:styleId="Corpsdetexte">
    <w:name w:val="Body Text"/>
    <w:basedOn w:val="Normal"/>
    <w:link w:val="CorpsdetexteCar"/>
    <w:semiHidden/>
    <w:rsid w:val="00FE1F8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FE1F82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6755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fr-FR"/>
    </w:rPr>
  </w:style>
  <w:style w:type="paragraph" w:customStyle="1" w:styleId="Corps">
    <w:name w:val="Corps"/>
    <w:rsid w:val="00212CD2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Pardfaut">
    <w:name w:val="Par défaut"/>
    <w:rsid w:val="00212CD2"/>
    <w:rPr>
      <w:rFonts w:ascii="Helvetica" w:eastAsia="Arial Unicode MS" w:hAnsi="Helvetica" w:cs="Arial Unicode MS"/>
      <w:color w:val="000000"/>
      <w:sz w:val="22"/>
      <w:szCs w:val="22"/>
    </w:rPr>
  </w:style>
  <w:style w:type="character" w:styleId="lev">
    <w:name w:val="Strong"/>
    <w:basedOn w:val="Policepardfaut"/>
    <w:uiPriority w:val="22"/>
    <w:qFormat/>
    <w:rsid w:val="00DE22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7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9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23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13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01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818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1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61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98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972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392698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16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776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83483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030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439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6314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5011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547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liseronmonfils@cca-martinique.com" TargetMode="External"/><Relationship Id="rId13" Type="http://schemas.openxmlformats.org/officeDocument/2006/relationships/hyperlink" Target="http://www.caf.fr" TargetMode="External"/><Relationship Id="rId18" Type="http://schemas.openxmlformats.org/officeDocument/2006/relationships/hyperlink" Target="http://www.cis-martinique.com" TargetMode="External"/><Relationship Id="rId26" Type="http://schemas.openxmlformats.org/officeDocument/2006/relationships/hyperlink" Target="mailto:assistants@madiana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ozaik.mq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af.fr" TargetMode="External"/><Relationship Id="rId17" Type="http://schemas.openxmlformats.org/officeDocument/2006/relationships/hyperlink" Target="mailto:clous972@crous-antillesguyane.fr" TargetMode="External"/><Relationship Id="rId25" Type="http://schemas.openxmlformats.org/officeDocument/2006/relationships/hyperlink" Target="http://www.madiana.com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rous-antillesguyane.fr" TargetMode="External"/><Relationship Id="rId20" Type="http://schemas.openxmlformats.org/officeDocument/2006/relationships/hyperlink" Target="http://www.espe-martinique.fr" TargetMode="External"/><Relationship Id="rId29" Type="http://schemas.openxmlformats.org/officeDocument/2006/relationships/hyperlink" Target="http://www.martiniqu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eiss.fr/particuliers/index.html" TargetMode="External"/><Relationship Id="rId24" Type="http://schemas.openxmlformats.org/officeDocument/2006/relationships/hyperlink" Target="http://www.tropiques-atrium.fr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cllajmartinique@wanadoo.fr" TargetMode="External"/><Relationship Id="rId23" Type="http://schemas.openxmlformats.org/officeDocument/2006/relationships/hyperlink" Target="mailto:contact@vedettestropicales.com" TargetMode="External"/><Relationship Id="rId28" Type="http://schemas.openxmlformats.org/officeDocument/2006/relationships/hyperlink" Target="http://www.etudiants.collectivitedemartinique.mq" TargetMode="External"/><Relationship Id="rId10" Type="http://schemas.openxmlformats.org/officeDocument/2006/relationships/hyperlink" Target="http://www.cleiss.fr/particuliers/index.html" TargetMode="External"/><Relationship Id="rId19" Type="http://schemas.openxmlformats.org/officeDocument/2006/relationships/hyperlink" Target="https://www.cis-martinique.com/contact/" TargetMode="External"/><Relationship Id="rId31" Type="http://schemas.openxmlformats.org/officeDocument/2006/relationships/hyperlink" Target="http://www.diplomatie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yrtha.mariejoseph@cca-martinique.com" TargetMode="External"/><Relationship Id="rId14" Type="http://schemas.openxmlformats.org/officeDocument/2006/relationships/hyperlink" Target="http://www.cllaj-martinique.fr" TargetMode="External"/><Relationship Id="rId22" Type="http://schemas.openxmlformats.org/officeDocument/2006/relationships/hyperlink" Target="mailto:contact.cftu@cftu-mozaik.fr" TargetMode="External"/><Relationship Id="rId27" Type="http://schemas.openxmlformats.org/officeDocument/2006/relationships/hyperlink" Target="mailto:theatre.foyal@mairie-fort-de-france.fr" TargetMode="External"/><Relationship Id="rId30" Type="http://schemas.openxmlformats.org/officeDocument/2006/relationships/hyperlink" Target="http://www.diplomatie.gouv.fr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FAE85-49C4-475E-A588-32409543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1140</Words>
  <Characters>6273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I.R.A.V.M</dc:creator>
  <cp:lastModifiedBy>PC43</cp:lastModifiedBy>
  <cp:revision>2</cp:revision>
  <cp:lastPrinted>2017-12-04T17:03:00Z</cp:lastPrinted>
  <dcterms:created xsi:type="dcterms:W3CDTF">2018-07-06T13:01:00Z</dcterms:created>
  <dcterms:modified xsi:type="dcterms:W3CDTF">2018-07-06T13:01:00Z</dcterms:modified>
</cp:coreProperties>
</file>